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210E7" w:rsidRDefault="00986005" w:rsidP="0050065B">
      <w:pPr>
        <w:pStyle w:val="Header"/>
        <w:tabs>
          <w:tab w:val="left" w:pos="8280"/>
        </w:tabs>
        <w:spacing w:line="280" w:lineRule="exact"/>
        <w:rPr>
          <w:rFonts w:asciiTheme="minorHAnsi" w:hAnsiTheme="minorHAnsi" w:cs="Arial"/>
          <w:sz w:val="24"/>
          <w:szCs w:val="24"/>
          <w:lang w:val="en-US" w:eastAsia="ja-JP"/>
        </w:rPr>
      </w:pPr>
      <w:r w:rsidRPr="007210E7">
        <w:rPr>
          <w:rFonts w:asciiTheme="minorHAnsi" w:hAnsiTheme="minorHAnsi" w:cs="Arial"/>
          <w:sz w:val="24"/>
          <w:szCs w:val="24"/>
          <w:lang w:val="en-US"/>
        </w:rPr>
        <w:t>3GPP TSG-RAN WG4</w:t>
      </w:r>
      <w:r w:rsidR="006863F5" w:rsidRPr="007210E7">
        <w:rPr>
          <w:rFonts w:asciiTheme="minorHAnsi" w:hAnsiTheme="minorHAnsi" w:cs="Arial"/>
          <w:sz w:val="24"/>
          <w:szCs w:val="24"/>
          <w:lang w:val="en-US" w:eastAsia="ja-JP"/>
        </w:rPr>
        <w:t xml:space="preserve"> </w:t>
      </w:r>
      <w:r w:rsidR="00401A03" w:rsidRPr="007210E7">
        <w:rPr>
          <w:rFonts w:asciiTheme="minorHAnsi" w:hAnsiTheme="minorHAnsi" w:cs="Arial"/>
          <w:sz w:val="24"/>
          <w:szCs w:val="24"/>
          <w:lang w:val="en-US" w:eastAsia="ja-JP"/>
        </w:rPr>
        <w:t>M</w:t>
      </w:r>
      <w:r w:rsidR="006863F5" w:rsidRPr="007210E7">
        <w:rPr>
          <w:rFonts w:asciiTheme="minorHAnsi" w:hAnsiTheme="minorHAnsi" w:cs="Arial"/>
          <w:sz w:val="24"/>
          <w:szCs w:val="24"/>
          <w:lang w:val="en-US" w:eastAsia="ja-JP"/>
        </w:rPr>
        <w:t xml:space="preserve">eeting </w:t>
      </w:r>
      <w:r w:rsidR="00542A3E" w:rsidRPr="007210E7">
        <w:rPr>
          <w:rFonts w:asciiTheme="minorHAnsi" w:hAnsiTheme="minorHAnsi" w:cs="Arial"/>
          <w:sz w:val="24"/>
          <w:szCs w:val="24"/>
          <w:lang w:val="en-US" w:eastAsia="ja-JP"/>
        </w:rPr>
        <w:t>#70Bis</w:t>
      </w:r>
      <w:r w:rsidR="000D5335" w:rsidRPr="007210E7">
        <w:rPr>
          <w:rFonts w:asciiTheme="minorHAnsi" w:hAnsiTheme="minorHAnsi" w:cs="Arial"/>
          <w:sz w:val="24"/>
          <w:szCs w:val="24"/>
          <w:lang w:val="en-US"/>
        </w:rPr>
        <w:tab/>
        <w:t>R4</w:t>
      </w:r>
      <w:r w:rsidR="00BF4407" w:rsidRPr="007210E7">
        <w:rPr>
          <w:rFonts w:asciiTheme="minorHAnsi" w:hAnsiTheme="minorHAnsi" w:cs="Arial"/>
          <w:sz w:val="24"/>
          <w:szCs w:val="24"/>
          <w:lang w:val="en-US"/>
        </w:rPr>
        <w:t>-</w:t>
      </w:r>
      <w:r w:rsidR="000F0FB9" w:rsidRPr="007210E7">
        <w:rPr>
          <w:rFonts w:asciiTheme="minorHAnsi" w:hAnsiTheme="minorHAnsi" w:cs="Arial"/>
          <w:sz w:val="24"/>
          <w:szCs w:val="24"/>
          <w:lang w:val="en-US"/>
        </w:rPr>
        <w:t>14</w:t>
      </w:r>
      <w:r w:rsidR="000F0FB9">
        <w:rPr>
          <w:rFonts w:asciiTheme="minorHAnsi" w:hAnsiTheme="minorHAnsi" w:cs="Arial"/>
          <w:sz w:val="24"/>
          <w:szCs w:val="24"/>
          <w:lang w:val="en-US"/>
        </w:rPr>
        <w:t>1543</w:t>
      </w:r>
    </w:p>
    <w:p w:rsidR="007210E7" w:rsidRDefault="008F5443" w:rsidP="007210E7">
      <w:pPr>
        <w:tabs>
          <w:tab w:val="left" w:pos="1985"/>
        </w:tabs>
        <w:spacing w:after="0"/>
        <w:jc w:val="both"/>
        <w:rPr>
          <w:rFonts w:asciiTheme="minorHAnsi" w:hAnsiTheme="minorHAnsi" w:cs="Arial"/>
          <w:b/>
          <w:sz w:val="24"/>
          <w:lang w:val="de-DE" w:eastAsia="ja-JP"/>
        </w:rPr>
      </w:pPr>
      <w:r w:rsidRPr="007210E7">
        <w:rPr>
          <w:rFonts w:asciiTheme="minorHAnsi" w:hAnsiTheme="minorHAnsi" w:cs="Arial"/>
          <w:b/>
          <w:sz w:val="24"/>
          <w:szCs w:val="24"/>
          <w:lang w:eastAsia="ja-JP"/>
        </w:rPr>
        <w:t>San Jose Del Cabo, Mexico, 31 Mar - 4 Apr, 2014</w:t>
      </w:r>
    </w:p>
    <w:p w:rsidR="007210E7" w:rsidRPr="008467FC" w:rsidRDefault="007210E7" w:rsidP="007210E7">
      <w:pPr>
        <w:tabs>
          <w:tab w:val="left" w:pos="1985"/>
        </w:tabs>
        <w:spacing w:after="0"/>
        <w:jc w:val="both"/>
        <w:rPr>
          <w:rFonts w:asciiTheme="minorHAnsi" w:hAnsiTheme="minorHAnsi" w:cs="Arial"/>
          <w:b/>
          <w:sz w:val="24"/>
          <w:lang w:val="de-DE" w:eastAsia="ja-JP"/>
        </w:rPr>
      </w:pPr>
    </w:p>
    <w:p w:rsidR="00DE67D1" w:rsidRPr="008467FC" w:rsidRDefault="00DE67D1" w:rsidP="007210E7">
      <w:pPr>
        <w:tabs>
          <w:tab w:val="left" w:pos="1985"/>
        </w:tabs>
        <w:spacing w:after="0"/>
        <w:jc w:val="both"/>
        <w:rPr>
          <w:rFonts w:asciiTheme="minorHAnsi" w:hAnsiTheme="minorHAnsi" w:cs="Arial"/>
          <w:b/>
          <w:sz w:val="24"/>
          <w:lang w:val="de-DE" w:eastAsia="ja-JP"/>
        </w:rPr>
      </w:pPr>
      <w:r w:rsidRPr="008467FC">
        <w:rPr>
          <w:rFonts w:asciiTheme="minorHAnsi" w:hAnsiTheme="minorHAnsi" w:cs="Arial"/>
          <w:b/>
          <w:sz w:val="24"/>
          <w:lang w:val="en-US"/>
        </w:rPr>
        <w:t>Agenda item:</w:t>
      </w:r>
      <w:bookmarkStart w:id="0" w:name="Source"/>
      <w:bookmarkEnd w:id="0"/>
      <w:r w:rsidR="007210E7" w:rsidRPr="008467FC">
        <w:rPr>
          <w:rFonts w:asciiTheme="minorHAnsi" w:hAnsiTheme="minorHAnsi" w:cs="Arial"/>
          <w:b/>
          <w:sz w:val="24"/>
          <w:lang w:val="en-US"/>
        </w:rPr>
        <w:t xml:space="preserve">   </w:t>
      </w:r>
      <w:r w:rsidR="008F5443" w:rsidRPr="008467FC">
        <w:rPr>
          <w:rFonts w:asciiTheme="minorHAnsi" w:hAnsiTheme="minorHAnsi" w:cs="Arial"/>
          <w:b/>
          <w:sz w:val="24"/>
          <w:lang w:val="en-US"/>
        </w:rPr>
        <w:t>7.35</w:t>
      </w:r>
    </w:p>
    <w:p w:rsidR="00DE67D1" w:rsidRPr="008467FC" w:rsidRDefault="00DE67D1" w:rsidP="00401A03">
      <w:pPr>
        <w:tabs>
          <w:tab w:val="left" w:pos="1725"/>
        </w:tabs>
        <w:spacing w:before="120" w:after="120"/>
        <w:jc w:val="both"/>
        <w:rPr>
          <w:rFonts w:asciiTheme="minorHAnsi" w:hAnsiTheme="minorHAnsi" w:cs="Arial"/>
          <w:b/>
          <w:sz w:val="24"/>
          <w:lang w:val="en-US" w:eastAsia="ja-JP"/>
        </w:rPr>
      </w:pPr>
      <w:r w:rsidRPr="008467FC">
        <w:rPr>
          <w:rFonts w:asciiTheme="minorHAnsi" w:hAnsiTheme="minorHAnsi" w:cs="Arial"/>
          <w:b/>
          <w:sz w:val="24"/>
          <w:lang w:val="en-US"/>
        </w:rPr>
        <w:t xml:space="preserve">Source: </w:t>
      </w:r>
      <w:r w:rsidR="007210E7" w:rsidRPr="008467FC">
        <w:rPr>
          <w:rFonts w:asciiTheme="minorHAnsi" w:hAnsiTheme="minorHAnsi" w:cs="Arial"/>
          <w:b/>
          <w:sz w:val="24"/>
          <w:lang w:val="en-US"/>
        </w:rPr>
        <w:t xml:space="preserve">       </w:t>
      </w:r>
      <w:r w:rsidR="00B8353D" w:rsidRPr="008467FC">
        <w:rPr>
          <w:rFonts w:asciiTheme="minorHAnsi" w:hAnsiTheme="minorHAnsi" w:cs="Arial"/>
          <w:b/>
          <w:sz w:val="24"/>
          <w:lang w:val="en-US" w:eastAsia="ja-JP"/>
        </w:rPr>
        <w:t>Intel Corporation</w:t>
      </w:r>
      <w:r w:rsidR="00453547" w:rsidRPr="008467FC">
        <w:rPr>
          <w:rFonts w:asciiTheme="minorHAnsi" w:hAnsiTheme="minorHAnsi" w:cs="Arial"/>
          <w:b/>
          <w:sz w:val="24"/>
          <w:lang w:val="en-US" w:eastAsia="ja-JP"/>
        </w:rPr>
        <w:t xml:space="preserve"> </w:t>
      </w:r>
    </w:p>
    <w:p w:rsidR="00DE67D1" w:rsidRPr="008467FC" w:rsidRDefault="00DE67D1" w:rsidP="004635CB">
      <w:pPr>
        <w:spacing w:before="120" w:after="120"/>
        <w:ind w:leftChars="-11" w:left="1706" w:hangingChars="717" w:hanging="1728"/>
        <w:jc w:val="both"/>
        <w:rPr>
          <w:rFonts w:asciiTheme="minorHAnsi" w:hAnsiTheme="minorHAnsi" w:cs="Arial"/>
          <w:b/>
          <w:sz w:val="24"/>
          <w:szCs w:val="24"/>
          <w:lang w:val="en-US" w:eastAsia="ja-JP"/>
        </w:rPr>
      </w:pPr>
      <w:r w:rsidRPr="008467FC">
        <w:rPr>
          <w:rFonts w:asciiTheme="minorHAnsi" w:hAnsiTheme="minorHAnsi" w:cs="Arial"/>
          <w:b/>
          <w:sz w:val="24"/>
        </w:rPr>
        <w:t xml:space="preserve">Title: </w:t>
      </w:r>
      <w:r w:rsidR="007210E7" w:rsidRPr="008467FC">
        <w:rPr>
          <w:rFonts w:asciiTheme="minorHAnsi" w:hAnsiTheme="minorHAnsi" w:cs="Arial"/>
          <w:b/>
          <w:sz w:val="22"/>
        </w:rPr>
        <w:t xml:space="preserve">          </w:t>
      </w:r>
      <w:r w:rsidR="00C13821">
        <w:rPr>
          <w:rFonts w:asciiTheme="minorHAnsi" w:hAnsiTheme="minorHAnsi" w:cs="Arial"/>
          <w:b/>
          <w:sz w:val="22"/>
        </w:rPr>
        <w:t xml:space="preserve">Dual uplink </w:t>
      </w:r>
      <w:r w:rsidR="00FB4CA7" w:rsidRPr="008467FC">
        <w:rPr>
          <w:rFonts w:asciiTheme="minorHAnsi" w:hAnsiTheme="minorHAnsi" w:cs="Arial"/>
          <w:b/>
          <w:sz w:val="22"/>
        </w:rPr>
        <w:t xml:space="preserve">Intermodulation </w:t>
      </w:r>
      <w:r w:rsidR="00BF63D2">
        <w:rPr>
          <w:rFonts w:asciiTheme="minorHAnsi" w:hAnsiTheme="minorHAnsi" w:cs="Arial"/>
          <w:b/>
          <w:sz w:val="22"/>
        </w:rPr>
        <w:t xml:space="preserve">and harmonics </w:t>
      </w:r>
      <w:r w:rsidR="00C13821">
        <w:rPr>
          <w:rFonts w:asciiTheme="minorHAnsi" w:hAnsiTheme="minorHAnsi" w:cs="Arial"/>
          <w:b/>
          <w:sz w:val="22"/>
        </w:rPr>
        <w:t xml:space="preserve">analysis </w:t>
      </w:r>
      <w:r w:rsidR="00BF63D2">
        <w:rPr>
          <w:rFonts w:asciiTheme="minorHAnsi" w:hAnsiTheme="minorHAnsi" w:cs="Arial"/>
          <w:b/>
          <w:sz w:val="22"/>
        </w:rPr>
        <w:t>for</w:t>
      </w:r>
      <w:r w:rsidR="00FB4CA7" w:rsidRPr="008467FC">
        <w:rPr>
          <w:rFonts w:asciiTheme="minorHAnsi" w:hAnsiTheme="minorHAnsi" w:cs="Arial"/>
          <w:b/>
          <w:sz w:val="22"/>
        </w:rPr>
        <w:t xml:space="preserve"> UE self-downlink performance</w:t>
      </w:r>
      <w:r w:rsidR="00125047" w:rsidRPr="008467FC">
        <w:rPr>
          <w:rFonts w:asciiTheme="minorHAnsi" w:hAnsiTheme="minorHAnsi" w:cs="Arial"/>
          <w:b/>
          <w:sz w:val="22"/>
        </w:rPr>
        <w:t xml:space="preserve"> </w:t>
      </w:r>
      <w:r w:rsidR="00052440" w:rsidRPr="008467FC">
        <w:rPr>
          <w:rFonts w:asciiTheme="minorHAnsi" w:hAnsiTheme="minorHAnsi" w:cs="Arial"/>
          <w:b/>
          <w:sz w:val="24"/>
          <w:szCs w:val="24"/>
        </w:rPr>
        <w:t xml:space="preserve"> </w:t>
      </w:r>
      <w:r w:rsidR="00C41587" w:rsidRPr="008467FC">
        <w:rPr>
          <w:rFonts w:asciiTheme="minorHAnsi" w:hAnsiTheme="minorHAnsi" w:cs="Arial"/>
          <w:b/>
          <w:sz w:val="24"/>
          <w:szCs w:val="24"/>
        </w:rPr>
        <w:t xml:space="preserve"> </w:t>
      </w:r>
    </w:p>
    <w:p w:rsidR="00DE67D1" w:rsidRPr="008467FC" w:rsidRDefault="00DE67D1" w:rsidP="00401A03">
      <w:pPr>
        <w:tabs>
          <w:tab w:val="left" w:pos="1740"/>
        </w:tabs>
        <w:spacing w:before="120" w:after="120"/>
        <w:ind w:right="-441"/>
        <w:jc w:val="both"/>
        <w:rPr>
          <w:rFonts w:asciiTheme="minorHAnsi" w:hAnsiTheme="minorHAnsi" w:cs="Arial"/>
          <w:b/>
          <w:sz w:val="24"/>
          <w:lang w:eastAsia="ja-JP"/>
        </w:rPr>
      </w:pPr>
      <w:r w:rsidRPr="008467FC">
        <w:rPr>
          <w:rFonts w:asciiTheme="minorHAnsi" w:hAnsiTheme="minorHAnsi" w:cs="Arial"/>
          <w:b/>
          <w:sz w:val="24"/>
        </w:rPr>
        <w:t>Document for:</w:t>
      </w:r>
      <w:bookmarkStart w:id="1" w:name="DocumentFor"/>
      <w:bookmarkEnd w:id="1"/>
      <w:r w:rsidR="007210E7" w:rsidRPr="008467FC">
        <w:rPr>
          <w:rFonts w:asciiTheme="minorHAnsi" w:hAnsiTheme="minorHAnsi" w:cs="Arial"/>
          <w:b/>
          <w:sz w:val="24"/>
        </w:rPr>
        <w:t xml:space="preserve">  </w:t>
      </w:r>
      <w:r w:rsidR="00C1184B" w:rsidRPr="008467FC">
        <w:rPr>
          <w:rFonts w:asciiTheme="minorHAnsi" w:hAnsiTheme="minorHAnsi" w:cs="Arial"/>
          <w:b/>
          <w:sz w:val="24"/>
          <w:lang w:eastAsia="ja-JP"/>
        </w:rPr>
        <w:t>Approval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210E7" w:rsidRDefault="00914474" w:rsidP="000E1E5A">
      <w:pPr>
        <w:pStyle w:val="Heading2"/>
        <w:rPr>
          <w:rFonts w:asciiTheme="minorHAnsi" w:hAnsiTheme="minorHAnsi" w:cs="Arial"/>
        </w:rPr>
      </w:pPr>
      <w:r w:rsidRPr="007210E7">
        <w:rPr>
          <w:rFonts w:asciiTheme="minorHAnsi" w:hAnsiTheme="minorHAnsi" w:cs="Arial"/>
        </w:rPr>
        <w:t>1</w:t>
      </w:r>
      <w:r w:rsidRPr="007210E7">
        <w:rPr>
          <w:rFonts w:asciiTheme="minorHAnsi" w:hAnsiTheme="minorHAnsi" w:cs="Arial"/>
        </w:rPr>
        <w:tab/>
      </w:r>
      <w:r w:rsidR="001F5229" w:rsidRPr="007210E7">
        <w:rPr>
          <w:rFonts w:asciiTheme="minorHAnsi" w:hAnsiTheme="minorHAnsi" w:cs="Arial"/>
        </w:rPr>
        <w:t>Introduction</w:t>
      </w:r>
    </w:p>
    <w:p w:rsidR="00284627" w:rsidRPr="007210E7" w:rsidRDefault="00FD4717" w:rsidP="00266B3B">
      <w:pPr>
        <w:spacing w:before="120" w:line="300" w:lineRule="exact"/>
        <w:rPr>
          <w:rFonts w:asciiTheme="minorHAnsi" w:hAnsiTheme="minorHAnsi" w:cs="Arial"/>
          <w:lang w:eastAsia="ja-JP"/>
        </w:rPr>
      </w:pPr>
      <w:r w:rsidRPr="007210E7">
        <w:rPr>
          <w:rFonts w:asciiTheme="minorHAnsi" w:hAnsiTheme="minorHAnsi" w:cs="Arial"/>
          <w:lang w:eastAsia="ja-JP"/>
        </w:rPr>
        <w:t>In the RAN4</w:t>
      </w:r>
      <w:r w:rsidR="00511D2A" w:rsidRPr="007210E7">
        <w:rPr>
          <w:rFonts w:asciiTheme="minorHAnsi" w:hAnsiTheme="minorHAnsi" w:cs="Arial"/>
          <w:lang w:eastAsia="ja-JP"/>
        </w:rPr>
        <w:t>#70</w:t>
      </w:r>
      <w:r w:rsidRPr="007210E7">
        <w:rPr>
          <w:rFonts w:asciiTheme="minorHAnsi" w:hAnsiTheme="minorHAnsi" w:cs="Arial"/>
          <w:lang w:eastAsia="ja-JP"/>
        </w:rPr>
        <w:t xml:space="preserve"> meeting, </w:t>
      </w:r>
      <w:r w:rsidR="00FD5C2D" w:rsidRPr="007210E7">
        <w:rPr>
          <w:rFonts w:asciiTheme="minorHAnsi" w:hAnsiTheme="minorHAnsi" w:cs="Arial"/>
          <w:lang w:eastAsia="ja-JP"/>
        </w:rPr>
        <w:t xml:space="preserve">IMD4 and IMD5 </w:t>
      </w:r>
      <w:r w:rsidR="00D61697">
        <w:rPr>
          <w:rFonts w:asciiTheme="minorHAnsi" w:hAnsiTheme="minorHAnsi" w:cs="Arial"/>
          <w:lang w:eastAsia="ja-JP"/>
        </w:rPr>
        <w:t>has been</w:t>
      </w:r>
      <w:r w:rsidR="00D61697" w:rsidRPr="007210E7">
        <w:rPr>
          <w:rFonts w:asciiTheme="minorHAnsi" w:hAnsiTheme="minorHAnsi" w:cs="Arial"/>
          <w:lang w:eastAsia="ja-JP"/>
        </w:rPr>
        <w:t xml:space="preserve"> </w:t>
      </w:r>
      <w:r w:rsidR="00FD5C2D" w:rsidRPr="007210E7">
        <w:rPr>
          <w:rFonts w:asciiTheme="minorHAnsi" w:hAnsiTheme="minorHAnsi" w:cs="Arial"/>
          <w:lang w:eastAsia="ja-JP"/>
        </w:rPr>
        <w:t>approved to be included into consideration for UE self-desensitization when int</w:t>
      </w:r>
      <w:r w:rsidR="005C744D" w:rsidRPr="007210E7">
        <w:rPr>
          <w:rFonts w:asciiTheme="minorHAnsi" w:hAnsiTheme="minorHAnsi" w:cs="Arial"/>
          <w:lang w:eastAsia="ja-JP"/>
        </w:rPr>
        <w:t xml:space="preserve">ermodulation products fall </w:t>
      </w:r>
      <w:r w:rsidR="00FD5C2D" w:rsidRPr="007210E7">
        <w:rPr>
          <w:rFonts w:asciiTheme="minorHAnsi" w:hAnsiTheme="minorHAnsi" w:cs="Arial"/>
          <w:lang w:eastAsia="ja-JP"/>
        </w:rPr>
        <w:t>into DL spectrum [1] [2].</w:t>
      </w:r>
      <w:r w:rsidRPr="007210E7">
        <w:rPr>
          <w:rFonts w:asciiTheme="minorHAnsi" w:hAnsiTheme="minorHAnsi" w:cs="Arial"/>
          <w:lang w:eastAsia="ja-JP"/>
        </w:rPr>
        <w:t xml:space="preserve"> </w:t>
      </w:r>
      <w:r w:rsidR="00E630EC" w:rsidRPr="007210E7">
        <w:rPr>
          <w:rFonts w:asciiTheme="minorHAnsi" w:hAnsiTheme="minorHAnsi" w:cs="Arial"/>
          <w:lang w:eastAsia="ja-JP"/>
        </w:rPr>
        <w:t xml:space="preserve">Based on previous RAN4 agreement, </w:t>
      </w:r>
      <w:r w:rsidR="00FD5C2D" w:rsidRPr="007210E7">
        <w:rPr>
          <w:rFonts w:asciiTheme="minorHAnsi" w:hAnsiTheme="minorHAnsi" w:cs="Arial"/>
          <w:lang w:eastAsia="ja-JP"/>
        </w:rPr>
        <w:t xml:space="preserve">a TP is proposed to address above self-desensitization from IMD2-5 in TR 36.860. </w:t>
      </w:r>
    </w:p>
    <w:p w:rsidR="00767285" w:rsidRPr="007210E7" w:rsidRDefault="00C549D3" w:rsidP="000E1E5A">
      <w:pPr>
        <w:pStyle w:val="Heading2"/>
        <w:rPr>
          <w:rFonts w:asciiTheme="minorHAnsi" w:hAnsiTheme="minorHAnsi" w:cs="Arial"/>
        </w:rPr>
      </w:pPr>
      <w:r w:rsidRPr="007210E7">
        <w:rPr>
          <w:rFonts w:asciiTheme="minorHAnsi" w:hAnsiTheme="minorHAnsi" w:cs="Arial"/>
        </w:rPr>
        <w:t>2</w:t>
      </w:r>
      <w:r w:rsidRPr="007210E7">
        <w:rPr>
          <w:rFonts w:asciiTheme="minorHAnsi" w:hAnsiTheme="minorHAnsi" w:cs="Arial"/>
        </w:rPr>
        <w:tab/>
      </w:r>
      <w:r w:rsidR="00774968" w:rsidRPr="00774968">
        <w:rPr>
          <w:rFonts w:asciiTheme="minorHAnsi" w:hAnsiTheme="minorHAnsi" w:cs="Arial"/>
        </w:rPr>
        <w:t>IMD and harmonic analysis</w:t>
      </w:r>
    </w:p>
    <w:p w:rsidR="005E0CAF" w:rsidRPr="007210E7" w:rsidRDefault="00361A43" w:rsidP="005E0CAF">
      <w:pPr>
        <w:spacing w:before="120" w:line="300" w:lineRule="exact"/>
        <w:rPr>
          <w:rFonts w:asciiTheme="minorHAnsi" w:hAnsiTheme="minorHAnsi" w:cs="Arial"/>
          <w:lang w:eastAsia="ja-JP"/>
        </w:rPr>
      </w:pPr>
      <w:r w:rsidRPr="007210E7">
        <w:rPr>
          <w:rFonts w:asciiTheme="minorHAnsi" w:hAnsiTheme="minorHAnsi" w:cs="Arial"/>
          <w:lang w:eastAsia="ja-JP"/>
        </w:rPr>
        <w:t xml:space="preserve">When two </w:t>
      </w:r>
      <w:r w:rsidR="002F382C" w:rsidRPr="007210E7">
        <w:rPr>
          <w:rFonts w:asciiTheme="minorHAnsi" w:hAnsiTheme="minorHAnsi" w:cs="Arial"/>
          <w:lang w:eastAsia="ja-JP"/>
        </w:rPr>
        <w:t>transmitters</w:t>
      </w:r>
      <w:r w:rsidRPr="007210E7">
        <w:rPr>
          <w:rFonts w:asciiTheme="minorHAnsi" w:hAnsiTheme="minorHAnsi" w:cs="Arial"/>
          <w:lang w:eastAsia="ja-JP"/>
        </w:rPr>
        <w:t xml:space="preserve"> are transmitting simultaneously, </w:t>
      </w:r>
      <w:r w:rsidR="00E340B0" w:rsidRPr="007210E7">
        <w:rPr>
          <w:rFonts w:asciiTheme="minorHAnsi" w:hAnsiTheme="minorHAnsi" w:cs="Arial"/>
          <w:lang w:eastAsia="ja-JP"/>
        </w:rPr>
        <w:t xml:space="preserve">two uplinks would generate intermodulation products </w:t>
      </w:r>
      <w:r w:rsidR="00507846" w:rsidRPr="007210E7">
        <w:rPr>
          <w:rFonts w:asciiTheme="minorHAnsi" w:hAnsiTheme="minorHAnsi" w:cs="Arial"/>
          <w:lang w:eastAsia="ja-JP"/>
        </w:rPr>
        <w:t xml:space="preserve">and harmonics at multiple places at front-end of </w:t>
      </w:r>
      <w:r w:rsidR="000F0FB9">
        <w:rPr>
          <w:rFonts w:asciiTheme="minorHAnsi" w:hAnsiTheme="minorHAnsi" w:cs="Arial"/>
          <w:lang w:eastAsia="ja-JP"/>
        </w:rPr>
        <w:t xml:space="preserve">the </w:t>
      </w:r>
      <w:r w:rsidR="00507846" w:rsidRPr="007210E7">
        <w:rPr>
          <w:rFonts w:asciiTheme="minorHAnsi" w:hAnsiTheme="minorHAnsi" w:cs="Arial"/>
          <w:lang w:eastAsia="ja-JP"/>
        </w:rPr>
        <w:t>transceiver. When harmonics</w:t>
      </w:r>
      <w:r w:rsidR="00F865EA" w:rsidRPr="007210E7">
        <w:rPr>
          <w:rFonts w:asciiTheme="minorHAnsi" w:hAnsiTheme="minorHAnsi" w:cs="Arial"/>
          <w:lang w:eastAsia="ja-JP"/>
        </w:rPr>
        <w:t xml:space="preserve"> and i</w:t>
      </w:r>
      <w:r w:rsidRPr="007210E7">
        <w:rPr>
          <w:rFonts w:asciiTheme="minorHAnsi" w:hAnsiTheme="minorHAnsi" w:cs="Arial"/>
          <w:lang w:eastAsia="ja-JP"/>
        </w:rPr>
        <w:t xml:space="preserve">ntermodulation products fall into UE </w:t>
      </w:r>
      <w:r w:rsidR="000F0FB9">
        <w:rPr>
          <w:rFonts w:asciiTheme="minorHAnsi" w:hAnsiTheme="minorHAnsi" w:cs="Arial"/>
          <w:lang w:eastAsia="ja-JP"/>
        </w:rPr>
        <w:t xml:space="preserve">self </w:t>
      </w:r>
      <w:r w:rsidRPr="007210E7">
        <w:rPr>
          <w:rFonts w:asciiTheme="minorHAnsi" w:hAnsiTheme="minorHAnsi" w:cs="Arial"/>
          <w:lang w:eastAsia="ja-JP"/>
        </w:rPr>
        <w:t>DL spectrum</w:t>
      </w:r>
      <w:r w:rsidR="00507846" w:rsidRPr="007210E7">
        <w:rPr>
          <w:rFonts w:asciiTheme="minorHAnsi" w:hAnsiTheme="minorHAnsi" w:cs="Arial"/>
          <w:lang w:eastAsia="ja-JP"/>
        </w:rPr>
        <w:t xml:space="preserve">, they </w:t>
      </w:r>
      <w:r w:rsidR="004635CB" w:rsidRPr="00C35650">
        <w:rPr>
          <w:rFonts w:asciiTheme="minorHAnsi" w:hAnsiTheme="minorHAnsi" w:cs="Arial"/>
          <w:lang w:eastAsia="ja-JP"/>
        </w:rPr>
        <w:t>may</w:t>
      </w:r>
      <w:r w:rsidR="004635CB">
        <w:rPr>
          <w:rFonts w:asciiTheme="minorHAnsi" w:hAnsiTheme="minorHAnsi" w:cs="Arial"/>
          <w:lang w:eastAsia="ja-JP"/>
        </w:rPr>
        <w:t xml:space="preserve"> </w:t>
      </w:r>
      <w:r w:rsidRPr="007210E7">
        <w:rPr>
          <w:rFonts w:asciiTheme="minorHAnsi" w:hAnsiTheme="minorHAnsi" w:cs="Arial"/>
          <w:lang w:eastAsia="ja-JP"/>
        </w:rPr>
        <w:t>desensitize rec</w:t>
      </w:r>
      <w:r w:rsidR="00507846" w:rsidRPr="007210E7">
        <w:rPr>
          <w:rFonts w:asciiTheme="minorHAnsi" w:hAnsiTheme="minorHAnsi" w:cs="Arial"/>
          <w:lang w:eastAsia="ja-JP"/>
        </w:rPr>
        <w:t xml:space="preserve">eiver performance significantly for existing H/H, L/L and H/L </w:t>
      </w:r>
      <w:r w:rsidR="004635CB" w:rsidRPr="00C35650">
        <w:rPr>
          <w:rFonts w:asciiTheme="minorHAnsi" w:hAnsiTheme="minorHAnsi" w:cs="Arial"/>
          <w:lang w:eastAsia="ja-JP"/>
        </w:rPr>
        <w:t>band combinations</w:t>
      </w:r>
      <w:r w:rsidR="00507846" w:rsidRPr="007210E7">
        <w:rPr>
          <w:rFonts w:asciiTheme="minorHAnsi" w:hAnsiTheme="minorHAnsi" w:cs="Arial"/>
          <w:lang w:eastAsia="ja-JP"/>
        </w:rPr>
        <w:t>.</w:t>
      </w:r>
      <w:r w:rsidRPr="007210E7">
        <w:rPr>
          <w:rFonts w:asciiTheme="minorHAnsi" w:hAnsiTheme="minorHAnsi" w:cs="Arial"/>
          <w:lang w:eastAsia="ja-JP"/>
        </w:rPr>
        <w:t xml:space="preserve"> </w:t>
      </w:r>
      <w:r w:rsidR="0099597E" w:rsidRPr="007210E7">
        <w:rPr>
          <w:rFonts w:asciiTheme="minorHAnsi" w:hAnsiTheme="minorHAnsi" w:cs="Arial"/>
          <w:lang w:eastAsia="ja-JP"/>
        </w:rPr>
        <w:t>Initially, only 2</w:t>
      </w:r>
      <w:r w:rsidR="0099597E" w:rsidRPr="007210E7">
        <w:rPr>
          <w:rFonts w:asciiTheme="minorHAnsi" w:hAnsiTheme="minorHAnsi" w:cs="Arial"/>
          <w:vertAlign w:val="superscript"/>
          <w:lang w:eastAsia="ja-JP"/>
        </w:rPr>
        <w:t>nd</w:t>
      </w:r>
      <w:r w:rsidR="0099597E" w:rsidRPr="007210E7">
        <w:rPr>
          <w:rFonts w:asciiTheme="minorHAnsi" w:hAnsiTheme="minorHAnsi" w:cs="Arial"/>
          <w:lang w:eastAsia="ja-JP"/>
        </w:rPr>
        <w:t xml:space="preserve"> and 3</w:t>
      </w:r>
      <w:r w:rsidR="0099597E" w:rsidRPr="007210E7">
        <w:rPr>
          <w:rFonts w:asciiTheme="minorHAnsi" w:hAnsiTheme="minorHAnsi" w:cs="Arial"/>
          <w:vertAlign w:val="superscript"/>
          <w:lang w:eastAsia="ja-JP"/>
        </w:rPr>
        <w:t>rd</w:t>
      </w:r>
      <w:r w:rsidR="0099597E" w:rsidRPr="007210E7">
        <w:rPr>
          <w:rFonts w:asciiTheme="minorHAnsi" w:hAnsiTheme="minorHAnsi" w:cs="Arial"/>
          <w:lang w:eastAsia="ja-JP"/>
        </w:rPr>
        <w:t xml:space="preserve"> orders of harmonics and IMDs have been considered for UE self-desensitization</w:t>
      </w:r>
      <w:r w:rsidR="0099597E" w:rsidRPr="004635CB">
        <w:rPr>
          <w:rFonts w:asciiTheme="minorHAnsi" w:hAnsiTheme="minorHAnsi" w:cs="Arial"/>
          <w:strike/>
          <w:lang w:eastAsia="ja-JP"/>
        </w:rPr>
        <w:t xml:space="preserve">. </w:t>
      </w:r>
      <w:r w:rsidR="004635CB">
        <w:rPr>
          <w:rFonts w:asciiTheme="minorHAnsi" w:hAnsiTheme="minorHAnsi" w:cs="Arial"/>
          <w:lang w:eastAsia="ja-JP"/>
        </w:rPr>
        <w:t>However,</w:t>
      </w:r>
      <w:r w:rsidR="00364E86" w:rsidRPr="007210E7">
        <w:rPr>
          <w:rFonts w:asciiTheme="minorHAnsi" w:hAnsiTheme="minorHAnsi" w:cs="Arial"/>
          <w:lang w:eastAsia="ja-JP"/>
        </w:rPr>
        <w:t xml:space="preserve"> </w:t>
      </w:r>
      <w:r w:rsidR="00C35650">
        <w:rPr>
          <w:rFonts w:asciiTheme="minorHAnsi" w:hAnsiTheme="minorHAnsi" w:cs="Arial"/>
          <w:lang w:eastAsia="ja-JP"/>
        </w:rPr>
        <w:t>further studies have</w:t>
      </w:r>
      <w:r w:rsidR="00364E86" w:rsidRPr="00C35650">
        <w:rPr>
          <w:rFonts w:asciiTheme="minorHAnsi" w:hAnsiTheme="minorHAnsi" w:cs="Arial"/>
          <w:lang w:eastAsia="ja-JP"/>
        </w:rPr>
        <w:t xml:space="preserve"> shown</w:t>
      </w:r>
      <w:r w:rsidR="00364E86" w:rsidRPr="007210E7">
        <w:rPr>
          <w:rFonts w:asciiTheme="minorHAnsi" w:hAnsiTheme="minorHAnsi" w:cs="Arial"/>
          <w:lang w:eastAsia="ja-JP"/>
        </w:rPr>
        <w:t xml:space="preserve"> that 4</w:t>
      </w:r>
      <w:r w:rsidR="00364E86" w:rsidRPr="007210E7">
        <w:rPr>
          <w:rFonts w:asciiTheme="minorHAnsi" w:hAnsiTheme="minorHAnsi" w:cs="Arial"/>
          <w:vertAlign w:val="superscript"/>
          <w:lang w:eastAsia="ja-JP"/>
        </w:rPr>
        <w:t>th</w:t>
      </w:r>
      <w:r w:rsidR="00364E86" w:rsidRPr="007210E7">
        <w:rPr>
          <w:rFonts w:asciiTheme="minorHAnsi" w:hAnsiTheme="minorHAnsi" w:cs="Arial"/>
          <w:lang w:eastAsia="ja-JP"/>
        </w:rPr>
        <w:t xml:space="preserve"> and 5</w:t>
      </w:r>
      <w:r w:rsidR="00364E86" w:rsidRPr="007210E7">
        <w:rPr>
          <w:rFonts w:asciiTheme="minorHAnsi" w:hAnsiTheme="minorHAnsi" w:cs="Arial"/>
          <w:vertAlign w:val="superscript"/>
          <w:lang w:eastAsia="ja-JP"/>
        </w:rPr>
        <w:t>th</w:t>
      </w:r>
      <w:r w:rsidR="00364E86" w:rsidRPr="007210E7">
        <w:rPr>
          <w:rFonts w:asciiTheme="minorHAnsi" w:hAnsiTheme="minorHAnsi" w:cs="Arial"/>
          <w:lang w:eastAsia="ja-JP"/>
        </w:rPr>
        <w:t xml:space="preserve"> orders of IMDs </w:t>
      </w:r>
      <w:r w:rsidR="00AF1173" w:rsidRPr="00C35650">
        <w:rPr>
          <w:rFonts w:asciiTheme="minorHAnsi" w:hAnsiTheme="minorHAnsi" w:cs="Arial"/>
          <w:lang w:eastAsia="ja-JP"/>
        </w:rPr>
        <w:t>may also cause</w:t>
      </w:r>
      <w:r w:rsidR="00AF1173">
        <w:rPr>
          <w:rFonts w:asciiTheme="minorHAnsi" w:hAnsiTheme="minorHAnsi" w:cs="Arial"/>
          <w:lang w:eastAsia="ja-JP"/>
        </w:rPr>
        <w:t xml:space="preserve"> </w:t>
      </w:r>
      <w:r w:rsidR="00C729E1" w:rsidRPr="00C729E1">
        <w:rPr>
          <w:rFonts w:asciiTheme="minorHAnsi" w:hAnsiTheme="minorHAnsi" w:cs="Arial"/>
          <w:lang w:eastAsia="ja-JP"/>
        </w:rPr>
        <w:t>relevant</w:t>
      </w:r>
      <w:r w:rsidR="0087390A" w:rsidRPr="00C729E1">
        <w:rPr>
          <w:rFonts w:asciiTheme="minorHAnsi" w:hAnsiTheme="minorHAnsi" w:cs="Arial"/>
          <w:lang w:eastAsia="ja-JP"/>
        </w:rPr>
        <w:t xml:space="preserve"> </w:t>
      </w:r>
      <w:r w:rsidR="0087390A" w:rsidRPr="007210E7">
        <w:rPr>
          <w:rFonts w:asciiTheme="minorHAnsi" w:hAnsiTheme="minorHAnsi" w:cs="Arial"/>
          <w:lang w:eastAsia="ja-JP"/>
        </w:rPr>
        <w:t>self-desensitization. The meanwhile, 3</w:t>
      </w:r>
      <w:r w:rsidR="0087390A" w:rsidRPr="007210E7">
        <w:rPr>
          <w:rFonts w:asciiTheme="minorHAnsi" w:hAnsiTheme="minorHAnsi" w:cs="Arial"/>
          <w:vertAlign w:val="superscript"/>
          <w:lang w:eastAsia="ja-JP"/>
        </w:rPr>
        <w:t>rd</w:t>
      </w:r>
      <w:r w:rsidR="0087390A" w:rsidRPr="007210E7">
        <w:rPr>
          <w:rFonts w:asciiTheme="minorHAnsi" w:hAnsiTheme="minorHAnsi" w:cs="Arial"/>
          <w:lang w:eastAsia="ja-JP"/>
        </w:rPr>
        <w:t xml:space="preserve"> order </w:t>
      </w:r>
      <w:r w:rsidR="00AF1173" w:rsidRPr="00C35650">
        <w:rPr>
          <w:rFonts w:asciiTheme="minorHAnsi" w:hAnsiTheme="minorHAnsi" w:cs="Arial"/>
          <w:lang w:eastAsia="ja-JP"/>
        </w:rPr>
        <w:t>harmonic</w:t>
      </w:r>
      <w:r w:rsidR="00C35650" w:rsidRPr="00C35650">
        <w:rPr>
          <w:rFonts w:asciiTheme="minorHAnsi" w:hAnsiTheme="minorHAnsi" w:cs="Arial"/>
          <w:lang w:eastAsia="ja-JP"/>
        </w:rPr>
        <w:t>s</w:t>
      </w:r>
      <w:r w:rsidR="00AF1173">
        <w:rPr>
          <w:rFonts w:asciiTheme="minorHAnsi" w:hAnsiTheme="minorHAnsi" w:cs="Arial"/>
          <w:lang w:eastAsia="ja-JP"/>
        </w:rPr>
        <w:t xml:space="preserve"> </w:t>
      </w:r>
      <w:r w:rsidR="0087390A" w:rsidRPr="007210E7">
        <w:rPr>
          <w:rFonts w:asciiTheme="minorHAnsi" w:hAnsiTheme="minorHAnsi" w:cs="Arial"/>
          <w:lang w:eastAsia="ja-JP"/>
        </w:rPr>
        <w:t>is the highest order that needs to be consi</w:t>
      </w:r>
      <w:r w:rsidR="00EB2C81" w:rsidRPr="007210E7">
        <w:rPr>
          <w:rFonts w:asciiTheme="minorHAnsi" w:hAnsiTheme="minorHAnsi" w:cs="Arial"/>
          <w:lang w:eastAsia="ja-JP"/>
        </w:rPr>
        <w:t>dered for FDD 2UL inter-band CA, due to FDD band spectrum allocation.</w:t>
      </w:r>
      <w:r w:rsidR="0087390A" w:rsidRPr="007210E7">
        <w:rPr>
          <w:rFonts w:asciiTheme="minorHAnsi" w:hAnsiTheme="minorHAnsi" w:cs="Arial"/>
          <w:lang w:eastAsia="ja-JP"/>
        </w:rPr>
        <w:t xml:space="preserve"> Therefore, a table is established to </w:t>
      </w:r>
      <w:r w:rsidR="00AF1173" w:rsidRPr="00C35650">
        <w:rPr>
          <w:rFonts w:asciiTheme="minorHAnsi" w:hAnsiTheme="minorHAnsi" w:cs="Arial"/>
          <w:lang w:eastAsia="ja-JP"/>
        </w:rPr>
        <w:t>examine</w:t>
      </w:r>
      <w:r w:rsidR="00AF1173">
        <w:rPr>
          <w:rFonts w:asciiTheme="minorHAnsi" w:hAnsiTheme="minorHAnsi" w:cs="Arial"/>
          <w:lang w:eastAsia="ja-JP"/>
        </w:rPr>
        <w:t xml:space="preserve"> </w:t>
      </w:r>
      <w:r w:rsidR="00EB2C81" w:rsidRPr="007210E7">
        <w:rPr>
          <w:rFonts w:asciiTheme="minorHAnsi" w:hAnsiTheme="minorHAnsi" w:cs="Arial"/>
          <w:lang w:eastAsia="ja-JP"/>
        </w:rPr>
        <w:t>2UL inter-band CA harmonics up to 3</w:t>
      </w:r>
      <w:r w:rsidR="00EB2C81" w:rsidRPr="007210E7">
        <w:rPr>
          <w:rFonts w:asciiTheme="minorHAnsi" w:hAnsiTheme="minorHAnsi" w:cs="Arial"/>
          <w:vertAlign w:val="superscript"/>
          <w:lang w:eastAsia="ja-JP"/>
        </w:rPr>
        <w:t>rd</w:t>
      </w:r>
      <w:r w:rsidR="00EB2C81" w:rsidRPr="007210E7">
        <w:rPr>
          <w:rFonts w:asciiTheme="minorHAnsi" w:hAnsiTheme="minorHAnsi" w:cs="Arial"/>
          <w:lang w:eastAsia="ja-JP"/>
        </w:rPr>
        <w:t xml:space="preserve"> order</w:t>
      </w:r>
      <w:r w:rsidR="0087390A" w:rsidRPr="007210E7">
        <w:rPr>
          <w:rFonts w:asciiTheme="minorHAnsi" w:hAnsiTheme="minorHAnsi" w:cs="Arial"/>
          <w:lang w:eastAsia="ja-JP"/>
        </w:rPr>
        <w:t xml:space="preserve"> and IMD</w:t>
      </w:r>
      <w:r w:rsidR="00EB2C81" w:rsidRPr="007210E7">
        <w:rPr>
          <w:rFonts w:asciiTheme="minorHAnsi" w:hAnsiTheme="minorHAnsi" w:cs="Arial"/>
          <w:lang w:eastAsia="ja-JP"/>
        </w:rPr>
        <w:t>s up to 5</w:t>
      </w:r>
      <w:r w:rsidR="00EB2C81" w:rsidRPr="007210E7">
        <w:rPr>
          <w:rFonts w:asciiTheme="minorHAnsi" w:hAnsiTheme="minorHAnsi" w:cs="Arial"/>
          <w:vertAlign w:val="superscript"/>
          <w:lang w:eastAsia="ja-JP"/>
        </w:rPr>
        <w:t>th</w:t>
      </w:r>
      <w:r w:rsidR="00774968">
        <w:rPr>
          <w:rFonts w:asciiTheme="minorHAnsi" w:hAnsiTheme="minorHAnsi" w:cs="Arial"/>
          <w:lang w:eastAsia="ja-JP"/>
        </w:rPr>
        <w:t xml:space="preserve"> order, </w:t>
      </w:r>
      <w:r w:rsidR="00AF1173" w:rsidRPr="00C35650">
        <w:rPr>
          <w:rFonts w:asciiTheme="minorHAnsi" w:hAnsiTheme="minorHAnsi" w:cs="Arial"/>
          <w:lang w:eastAsia="ja-JP"/>
        </w:rPr>
        <w:t>as presented</w:t>
      </w:r>
      <w:r w:rsidR="00AF1173">
        <w:rPr>
          <w:rFonts w:asciiTheme="minorHAnsi" w:hAnsiTheme="minorHAnsi" w:cs="Arial"/>
          <w:lang w:eastAsia="ja-JP"/>
        </w:rPr>
        <w:t xml:space="preserve"> </w:t>
      </w:r>
      <w:r w:rsidR="00774968">
        <w:rPr>
          <w:rFonts w:asciiTheme="minorHAnsi" w:hAnsiTheme="minorHAnsi" w:cs="Arial"/>
          <w:lang w:eastAsia="ja-JP"/>
        </w:rPr>
        <w:t>in Table 2</w:t>
      </w:r>
      <w:r w:rsidR="000F0FB9">
        <w:rPr>
          <w:rFonts w:asciiTheme="minorHAnsi" w:hAnsiTheme="minorHAnsi" w:cs="Arial"/>
          <w:lang w:eastAsia="ja-JP"/>
        </w:rPr>
        <w:t>-1</w:t>
      </w:r>
      <w:r w:rsidR="00EB2C81" w:rsidRPr="007210E7">
        <w:rPr>
          <w:rFonts w:asciiTheme="minorHAnsi" w:hAnsiTheme="minorHAnsi" w:cs="Arial"/>
          <w:lang w:eastAsia="ja-JP"/>
        </w:rPr>
        <w:t xml:space="preserve">. One thing worth mentioning is that this </w:t>
      </w:r>
      <w:r w:rsidR="00EB2C81" w:rsidRPr="00C35650">
        <w:rPr>
          <w:rFonts w:asciiTheme="minorHAnsi" w:hAnsiTheme="minorHAnsi" w:cs="Arial"/>
          <w:lang w:eastAsia="ja-JP"/>
        </w:rPr>
        <w:t xml:space="preserve">table </w:t>
      </w:r>
      <w:r w:rsidR="00AF1173" w:rsidRPr="00C35650">
        <w:rPr>
          <w:rFonts w:asciiTheme="minorHAnsi" w:hAnsiTheme="minorHAnsi" w:cs="Arial"/>
          <w:lang w:eastAsia="ja-JP"/>
        </w:rPr>
        <w:t>is intended</w:t>
      </w:r>
      <w:r w:rsidR="00AF1173">
        <w:rPr>
          <w:rFonts w:asciiTheme="minorHAnsi" w:hAnsiTheme="minorHAnsi" w:cs="Arial"/>
          <w:lang w:eastAsia="ja-JP"/>
        </w:rPr>
        <w:t xml:space="preserve"> </w:t>
      </w:r>
      <w:r w:rsidR="00E630EC" w:rsidRPr="007210E7">
        <w:rPr>
          <w:rFonts w:asciiTheme="minorHAnsi" w:hAnsiTheme="minorHAnsi" w:cs="Arial"/>
          <w:lang w:eastAsia="ja-JP"/>
        </w:rPr>
        <w:t xml:space="preserve">to </w:t>
      </w:r>
      <w:r w:rsidR="00AF1173">
        <w:rPr>
          <w:rFonts w:asciiTheme="minorHAnsi" w:hAnsiTheme="minorHAnsi" w:cs="Arial"/>
          <w:lang w:eastAsia="ja-JP"/>
        </w:rPr>
        <w:t xml:space="preserve">examine </w:t>
      </w:r>
      <w:r w:rsidR="00E630EC" w:rsidRPr="007210E7">
        <w:rPr>
          <w:rFonts w:asciiTheme="minorHAnsi" w:hAnsiTheme="minorHAnsi" w:cs="Arial"/>
          <w:lang w:eastAsia="ja-JP"/>
        </w:rPr>
        <w:t xml:space="preserve">on LTE band level. Once a CA combination is identified as the one with </w:t>
      </w:r>
      <w:r w:rsidR="00EC170D" w:rsidRPr="00EC170D">
        <w:rPr>
          <w:rFonts w:asciiTheme="minorHAnsi" w:hAnsiTheme="minorHAnsi" w:cs="Arial"/>
          <w:lang w:eastAsia="ja-JP"/>
        </w:rPr>
        <w:t>harmonics</w:t>
      </w:r>
      <w:r w:rsidR="00EC170D">
        <w:rPr>
          <w:rFonts w:asciiTheme="minorHAnsi" w:hAnsiTheme="minorHAnsi" w:cs="Arial"/>
          <w:lang w:eastAsia="ja-JP"/>
        </w:rPr>
        <w:t xml:space="preserve"> </w:t>
      </w:r>
      <w:r w:rsidR="00E630EC" w:rsidRPr="007210E7">
        <w:rPr>
          <w:rFonts w:asciiTheme="minorHAnsi" w:hAnsiTheme="minorHAnsi" w:cs="Arial"/>
          <w:lang w:eastAsia="ja-JP"/>
        </w:rPr>
        <w:t>and</w:t>
      </w:r>
      <w:r w:rsidR="00E630EC" w:rsidRPr="00C35650">
        <w:rPr>
          <w:rFonts w:asciiTheme="minorHAnsi" w:hAnsiTheme="minorHAnsi" w:cs="Arial"/>
          <w:lang w:eastAsia="ja-JP"/>
        </w:rPr>
        <w:t xml:space="preserve">/or </w:t>
      </w:r>
      <w:r w:rsidR="00EC170D" w:rsidRPr="00C35650">
        <w:rPr>
          <w:rFonts w:asciiTheme="minorHAnsi" w:hAnsiTheme="minorHAnsi" w:cs="Arial"/>
          <w:lang w:eastAsia="ja-JP"/>
        </w:rPr>
        <w:t>IMDs in the DL band(s)</w:t>
      </w:r>
      <w:r w:rsidR="00E630EC" w:rsidRPr="00C35650">
        <w:rPr>
          <w:rFonts w:asciiTheme="minorHAnsi" w:hAnsiTheme="minorHAnsi" w:cs="Arial"/>
          <w:lang w:eastAsia="ja-JP"/>
        </w:rPr>
        <w:t>,</w:t>
      </w:r>
      <w:r w:rsidR="00E630EC" w:rsidRPr="007210E7">
        <w:rPr>
          <w:rFonts w:asciiTheme="minorHAnsi" w:hAnsiTheme="minorHAnsi" w:cs="Arial"/>
          <w:lang w:eastAsia="ja-JP"/>
        </w:rPr>
        <w:t xml:space="preserve"> further investigation is required for identifying if this specific CA combination would be impacted by self-desensitization based on its spectrum </w:t>
      </w:r>
      <w:r w:rsidR="000F0FB9">
        <w:rPr>
          <w:rFonts w:asciiTheme="minorHAnsi" w:hAnsiTheme="minorHAnsi" w:cs="Arial"/>
          <w:lang w:eastAsia="ja-JP"/>
        </w:rPr>
        <w:t>allocation/</w:t>
      </w:r>
      <w:r w:rsidR="00E630EC" w:rsidRPr="007210E7">
        <w:rPr>
          <w:rFonts w:asciiTheme="minorHAnsi" w:hAnsiTheme="minorHAnsi" w:cs="Arial"/>
          <w:lang w:eastAsia="ja-JP"/>
        </w:rPr>
        <w:t xml:space="preserve">deployment. </w:t>
      </w:r>
      <w:r w:rsidR="00530B75" w:rsidRPr="007210E7">
        <w:rPr>
          <w:rFonts w:asciiTheme="minorHAnsi" w:hAnsiTheme="minorHAnsi" w:cs="Arial"/>
          <w:lang w:eastAsia="ja-JP"/>
        </w:rPr>
        <w:t>Further identification, such as MSD, needs to be investigated</w:t>
      </w:r>
      <w:r w:rsidR="004A74F4" w:rsidRPr="007210E7">
        <w:rPr>
          <w:rFonts w:asciiTheme="minorHAnsi" w:hAnsiTheme="minorHAnsi" w:cs="Arial"/>
          <w:lang w:eastAsia="ja-JP"/>
        </w:rPr>
        <w:t>,</w:t>
      </w:r>
      <w:r w:rsidR="00530B75" w:rsidRPr="007210E7">
        <w:rPr>
          <w:rFonts w:asciiTheme="minorHAnsi" w:hAnsiTheme="minorHAnsi" w:cs="Arial"/>
          <w:lang w:eastAsia="ja-JP"/>
        </w:rPr>
        <w:t xml:space="preserve"> based on individual </w:t>
      </w:r>
      <w:r w:rsidR="004A74F4" w:rsidRPr="007210E7">
        <w:rPr>
          <w:rFonts w:asciiTheme="minorHAnsi" w:hAnsiTheme="minorHAnsi" w:cs="Arial"/>
          <w:lang w:eastAsia="ja-JP"/>
        </w:rPr>
        <w:t>CA case</w:t>
      </w:r>
      <w:r w:rsidR="00530B75" w:rsidRPr="007210E7">
        <w:rPr>
          <w:rFonts w:asciiTheme="minorHAnsi" w:hAnsiTheme="minorHAnsi" w:cs="Arial"/>
          <w:lang w:eastAsia="ja-JP"/>
        </w:rPr>
        <w:t>.</w:t>
      </w:r>
    </w:p>
    <w:p w:rsidR="00EE4CAE" w:rsidRPr="007210E7" w:rsidRDefault="00774968" w:rsidP="005E0CAF">
      <w:pPr>
        <w:spacing w:before="120" w:line="300" w:lineRule="exact"/>
        <w:jc w:val="center"/>
        <w:rPr>
          <w:rFonts w:asciiTheme="minorHAnsi" w:hAnsiTheme="minorHAnsi" w:cs="Arial"/>
          <w:b/>
          <w:lang w:eastAsia="ja-JP"/>
        </w:rPr>
      </w:pPr>
      <w:r>
        <w:rPr>
          <w:rFonts w:asciiTheme="minorHAnsi" w:hAnsiTheme="minorHAnsi" w:cs="Arial"/>
          <w:b/>
          <w:lang w:eastAsia="ja-JP"/>
        </w:rPr>
        <w:t>Table 2</w:t>
      </w:r>
      <w:r w:rsidR="000F0FB9">
        <w:rPr>
          <w:rFonts w:asciiTheme="minorHAnsi" w:hAnsiTheme="minorHAnsi" w:cs="Arial"/>
          <w:b/>
          <w:lang w:eastAsia="ja-JP"/>
        </w:rPr>
        <w:t>-1</w:t>
      </w:r>
      <w:r w:rsidR="005E0CAF" w:rsidRPr="007210E7">
        <w:rPr>
          <w:rFonts w:asciiTheme="minorHAnsi" w:hAnsiTheme="minorHAnsi" w:cs="Arial"/>
          <w:b/>
          <w:lang w:eastAsia="ja-JP"/>
        </w:rPr>
        <w:t>: Band x and Band y UL higher order harmonics and IMD products</w:t>
      </w:r>
    </w:p>
    <w:tbl>
      <w:tblPr>
        <w:tblW w:w="11250" w:type="dxa"/>
        <w:tblInd w:w="-432" w:type="dxa"/>
        <w:tblLook w:val="04A0" w:firstRow="1" w:lastRow="0" w:firstColumn="1" w:lastColumn="0" w:noHBand="0" w:noVBand="1"/>
      </w:tblPr>
      <w:tblGrid>
        <w:gridCol w:w="3150"/>
        <w:gridCol w:w="1980"/>
        <w:gridCol w:w="2070"/>
        <w:gridCol w:w="1980"/>
        <w:gridCol w:w="2070"/>
      </w:tblGrid>
      <w:tr w:rsidR="00EE4CAE" w:rsidRPr="007210E7" w:rsidTr="008F26E0">
        <w:trPr>
          <w:trHeight w:val="300"/>
        </w:trPr>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b/>
                <w:bCs/>
                <w:color w:val="000000"/>
                <w:sz w:val="18"/>
                <w:szCs w:val="18"/>
                <w:lang w:val="en-US" w:eastAsia="zh-CN"/>
              </w:rPr>
            </w:pPr>
            <w:r w:rsidRPr="007210E7">
              <w:rPr>
                <w:rFonts w:asciiTheme="minorHAnsi" w:eastAsia="Times New Roman" w:hAnsiTheme="minorHAnsi" w:cs="Arial"/>
                <w:b/>
                <w:bCs/>
                <w:color w:val="000000"/>
                <w:sz w:val="18"/>
                <w:szCs w:val="18"/>
                <w:lang w:val="en-US" w:eastAsia="zh-CN"/>
              </w:rPr>
              <w:t>UE UL carriers</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b/>
                <w:bCs/>
                <w:color w:val="000000"/>
                <w:sz w:val="18"/>
                <w:szCs w:val="18"/>
                <w:lang w:val="en-US" w:eastAsia="zh-CN"/>
              </w:rPr>
            </w:pPr>
            <w:r w:rsidRPr="007210E7">
              <w:rPr>
                <w:rFonts w:asciiTheme="minorHAnsi" w:eastAsia="Times New Roman" w:hAnsiTheme="minorHAnsi" w:cs="Arial"/>
                <w:b/>
                <w:bCs/>
                <w:color w:val="000000"/>
                <w:sz w:val="18"/>
                <w:szCs w:val="18"/>
                <w:lang w:val="en-US" w:eastAsia="zh-CN"/>
              </w:rPr>
              <w:t>fx_low</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b/>
                <w:bCs/>
                <w:color w:val="000000"/>
                <w:sz w:val="18"/>
                <w:szCs w:val="18"/>
                <w:lang w:val="en-US" w:eastAsia="zh-CN"/>
              </w:rPr>
            </w:pPr>
            <w:r w:rsidRPr="007210E7">
              <w:rPr>
                <w:rFonts w:asciiTheme="minorHAnsi" w:eastAsia="Times New Roman" w:hAnsiTheme="minorHAnsi" w:cs="Arial"/>
                <w:b/>
                <w:bCs/>
                <w:color w:val="000000"/>
                <w:sz w:val="18"/>
                <w:szCs w:val="18"/>
                <w:lang w:val="en-US" w:eastAsia="zh-CN"/>
              </w:rPr>
              <w:t>fx_high</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b/>
                <w:bCs/>
                <w:color w:val="000000"/>
                <w:sz w:val="18"/>
                <w:szCs w:val="18"/>
                <w:lang w:val="en-US" w:eastAsia="zh-CN"/>
              </w:rPr>
            </w:pPr>
            <w:r w:rsidRPr="007210E7">
              <w:rPr>
                <w:rFonts w:asciiTheme="minorHAnsi" w:eastAsia="Times New Roman" w:hAnsiTheme="minorHAnsi" w:cs="Arial"/>
                <w:b/>
                <w:bCs/>
                <w:color w:val="000000"/>
                <w:sz w:val="18"/>
                <w:szCs w:val="18"/>
                <w:lang w:val="en-US" w:eastAsia="zh-CN"/>
              </w:rPr>
              <w:t>fy_low</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b/>
                <w:bCs/>
                <w:color w:val="000000"/>
                <w:sz w:val="18"/>
                <w:szCs w:val="18"/>
                <w:lang w:val="en-US" w:eastAsia="zh-CN"/>
              </w:rPr>
            </w:pPr>
            <w:r w:rsidRPr="007210E7">
              <w:rPr>
                <w:rFonts w:asciiTheme="minorHAnsi" w:eastAsia="Times New Roman" w:hAnsiTheme="minorHAnsi" w:cs="Arial"/>
                <w:b/>
                <w:bCs/>
                <w:color w:val="000000"/>
                <w:sz w:val="18"/>
                <w:szCs w:val="18"/>
                <w:lang w:val="en-US" w:eastAsia="zh-CN"/>
              </w:rPr>
              <w:t>fy_high</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UL frequency (MHz)</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r w:rsidRPr="007210E7">
              <w:rPr>
                <w:rFonts w:asciiTheme="minorHAnsi" w:eastAsia="Times New Roman" w:hAnsiTheme="minorHAnsi" w:cs="Arial"/>
                <w:color w:val="000000"/>
                <w:sz w:val="18"/>
                <w:szCs w:val="18"/>
                <w:vertAlign w:val="superscript"/>
                <w:lang w:val="en-US" w:eastAsia="zh-CN"/>
              </w:rPr>
              <w:t>nd</w:t>
            </w:r>
            <w:r w:rsidRPr="007210E7">
              <w:rPr>
                <w:rFonts w:asciiTheme="minorHAnsi" w:eastAsia="Times New Roman" w:hAnsiTheme="minorHAnsi" w:cs="Arial"/>
                <w:color w:val="000000"/>
                <w:sz w:val="18"/>
                <w:szCs w:val="18"/>
                <w:lang w:val="en-US" w:eastAsia="zh-CN"/>
              </w:rPr>
              <w:t xml:space="preserve"> harmonics frequency limits</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2*fx_low</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2*fx_high</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 fy_low</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 fy_high</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r w:rsidRPr="007210E7">
              <w:rPr>
                <w:rFonts w:asciiTheme="minorHAnsi" w:eastAsia="Times New Roman" w:hAnsiTheme="minorHAnsi" w:cs="Arial"/>
                <w:color w:val="000000"/>
                <w:sz w:val="18"/>
                <w:szCs w:val="18"/>
                <w:vertAlign w:val="superscript"/>
                <w:lang w:val="en-US" w:eastAsia="zh-CN"/>
              </w:rPr>
              <w:t>nd</w:t>
            </w:r>
            <w:r w:rsidRPr="007210E7">
              <w:rPr>
                <w:rFonts w:asciiTheme="minorHAnsi" w:eastAsia="Times New Roman" w:hAnsiTheme="minorHAnsi" w:cs="Arial"/>
                <w:color w:val="000000"/>
                <w:sz w:val="18"/>
                <w:szCs w:val="18"/>
                <w:lang w:val="en-US" w:eastAsia="zh-CN"/>
              </w:rPr>
              <w:t xml:space="preserve"> harmonics frequency limits (MHz) </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C35650" w:rsidRDefault="00EC170D" w:rsidP="00EE4CAE">
            <w:pPr>
              <w:spacing w:after="0"/>
              <w:jc w:val="center"/>
              <w:rPr>
                <w:rFonts w:asciiTheme="minorHAnsi" w:eastAsia="Times New Roman" w:hAnsiTheme="minorHAnsi"/>
                <w:color w:val="000000"/>
                <w:sz w:val="22"/>
                <w:szCs w:val="22"/>
                <w:lang w:val="en-US" w:eastAsia="zh-CN"/>
              </w:rPr>
            </w:pPr>
            <w:r w:rsidRPr="00C35650">
              <w:rPr>
                <w:rFonts w:asciiTheme="minorHAnsi" w:eastAsia="Times New Roman" w:hAnsiTheme="minorHAnsi"/>
                <w:color w:val="000000"/>
                <w:sz w:val="22"/>
                <w:szCs w:val="22"/>
                <w:lang w:val="en-US" w:eastAsia="zh-CN"/>
              </w:rPr>
              <w:t>–</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C35650" w:rsidRDefault="00EC170D" w:rsidP="00EE4CAE">
            <w:pPr>
              <w:spacing w:after="0"/>
              <w:jc w:val="center"/>
              <w:rPr>
                <w:rFonts w:asciiTheme="minorHAnsi" w:eastAsia="Times New Roman" w:hAnsiTheme="minorHAnsi"/>
                <w:color w:val="000000"/>
                <w:sz w:val="22"/>
                <w:szCs w:val="22"/>
                <w:lang w:val="en-US" w:eastAsia="zh-CN"/>
              </w:rPr>
            </w:pPr>
            <w:r w:rsidRPr="00C35650">
              <w:rPr>
                <w:rFonts w:asciiTheme="minorHAnsi" w:eastAsia="Times New Roman" w:hAnsiTheme="minorHAnsi"/>
                <w:color w:val="000000"/>
                <w:sz w:val="22"/>
                <w:szCs w:val="22"/>
                <w:lang w:val="en-US" w:eastAsia="zh-CN"/>
              </w:rPr>
              <w:t>–</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r w:rsidRPr="007210E7">
              <w:rPr>
                <w:rFonts w:asciiTheme="minorHAnsi" w:eastAsia="Times New Roman" w:hAnsiTheme="minorHAnsi" w:cs="Arial"/>
                <w:color w:val="000000"/>
                <w:sz w:val="18"/>
                <w:szCs w:val="18"/>
                <w:vertAlign w:val="superscript"/>
                <w:lang w:val="en-US" w:eastAsia="zh-CN"/>
              </w:rPr>
              <w:t>rd</w:t>
            </w:r>
            <w:r w:rsidRPr="007210E7">
              <w:rPr>
                <w:rFonts w:asciiTheme="minorHAnsi" w:eastAsia="Times New Roman" w:hAnsiTheme="minorHAnsi" w:cs="Arial"/>
                <w:color w:val="000000"/>
                <w:sz w:val="18"/>
                <w:szCs w:val="18"/>
                <w:lang w:val="en-US" w:eastAsia="zh-CN"/>
              </w:rPr>
              <w:t xml:space="preserve"> harmonics frequency limits</w:t>
            </w:r>
          </w:p>
        </w:tc>
        <w:tc>
          <w:tcPr>
            <w:tcW w:w="198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3*fx_low</w:t>
            </w:r>
          </w:p>
        </w:tc>
        <w:tc>
          <w:tcPr>
            <w:tcW w:w="207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3*fx_high</w:t>
            </w:r>
          </w:p>
        </w:tc>
        <w:tc>
          <w:tcPr>
            <w:tcW w:w="198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3* fy_low</w:t>
            </w:r>
          </w:p>
        </w:tc>
        <w:tc>
          <w:tcPr>
            <w:tcW w:w="207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3* fy_high</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r w:rsidRPr="007210E7">
              <w:rPr>
                <w:rFonts w:asciiTheme="minorHAnsi" w:eastAsia="Times New Roman" w:hAnsiTheme="minorHAnsi" w:cs="Arial"/>
                <w:color w:val="000000"/>
                <w:sz w:val="18"/>
                <w:szCs w:val="18"/>
                <w:vertAlign w:val="superscript"/>
                <w:lang w:val="en-US" w:eastAsia="zh-CN"/>
              </w:rPr>
              <w:t>rd</w:t>
            </w:r>
            <w:r w:rsidRPr="007210E7">
              <w:rPr>
                <w:rFonts w:asciiTheme="minorHAnsi" w:eastAsia="Times New Roman" w:hAnsiTheme="minorHAnsi" w:cs="Arial"/>
                <w:color w:val="000000"/>
                <w:sz w:val="18"/>
                <w:szCs w:val="18"/>
                <w:lang w:val="en-US" w:eastAsia="zh-CN"/>
              </w:rPr>
              <w:t xml:space="preserve"> harmonics frequency limits (MHz)</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C35650" w:rsidRDefault="00EC170D" w:rsidP="00EE4CAE">
            <w:pPr>
              <w:spacing w:after="0"/>
              <w:jc w:val="center"/>
              <w:rPr>
                <w:rFonts w:asciiTheme="minorHAnsi" w:eastAsia="Times New Roman" w:hAnsiTheme="minorHAnsi"/>
                <w:color w:val="000000"/>
                <w:sz w:val="22"/>
                <w:szCs w:val="22"/>
                <w:lang w:val="en-US" w:eastAsia="zh-CN"/>
              </w:rPr>
            </w:pPr>
            <w:r w:rsidRPr="00C35650">
              <w:rPr>
                <w:rFonts w:asciiTheme="minorHAnsi" w:eastAsia="Times New Roman" w:hAnsiTheme="minorHAnsi"/>
                <w:color w:val="000000"/>
                <w:sz w:val="22"/>
                <w:szCs w:val="22"/>
                <w:lang w:val="en-US" w:eastAsia="zh-CN"/>
              </w:rPr>
              <w:t>–</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C35650" w:rsidRDefault="00EC170D" w:rsidP="00EE4CAE">
            <w:pPr>
              <w:spacing w:after="0"/>
              <w:jc w:val="center"/>
              <w:rPr>
                <w:rFonts w:asciiTheme="minorHAnsi" w:eastAsia="Times New Roman" w:hAnsiTheme="minorHAnsi"/>
                <w:color w:val="000000"/>
                <w:sz w:val="22"/>
                <w:szCs w:val="22"/>
                <w:lang w:val="en-US" w:eastAsia="zh-CN"/>
              </w:rPr>
            </w:pPr>
            <w:r w:rsidRPr="00C35650">
              <w:rPr>
                <w:rFonts w:asciiTheme="minorHAnsi" w:eastAsia="Times New Roman" w:hAnsiTheme="minorHAnsi"/>
                <w:color w:val="000000"/>
                <w:sz w:val="22"/>
                <w:szCs w:val="22"/>
                <w:lang w:val="en-US" w:eastAsia="zh-CN"/>
              </w:rPr>
              <w:t>–</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 tone 2</w:t>
            </w:r>
            <w:r w:rsidRPr="007210E7">
              <w:rPr>
                <w:rFonts w:asciiTheme="minorHAnsi" w:eastAsia="Times New Roman" w:hAnsiTheme="minorHAnsi" w:cs="Arial"/>
                <w:color w:val="000000"/>
                <w:sz w:val="18"/>
                <w:szCs w:val="18"/>
                <w:vertAlign w:val="superscript"/>
                <w:lang w:val="en-US" w:eastAsia="zh-CN"/>
              </w:rPr>
              <w:t>nd</w:t>
            </w:r>
            <w:r w:rsidRPr="007210E7">
              <w:rPr>
                <w:rFonts w:asciiTheme="minorHAnsi" w:eastAsia="Times New Roman" w:hAnsiTheme="minorHAnsi" w:cs="Arial"/>
                <w:color w:val="000000"/>
                <w:sz w:val="18"/>
                <w:szCs w:val="18"/>
                <w:lang w:val="en-US" w:eastAsia="zh-CN"/>
              </w:rPr>
              <w:t xml:space="preserve"> order IMD products</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C35650" w:rsidRDefault="00EE4CAE" w:rsidP="000168F0">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|f</w:t>
            </w:r>
            <w:r w:rsidR="000168F0" w:rsidRPr="00C35650">
              <w:rPr>
                <w:rFonts w:asciiTheme="minorHAnsi" w:eastAsia="Times New Roman" w:hAnsiTheme="minorHAnsi" w:cs="Arial"/>
                <w:color w:val="000000"/>
                <w:sz w:val="18"/>
                <w:szCs w:val="18"/>
                <w:lang w:val="en-US" w:eastAsia="zh-CN"/>
              </w:rPr>
              <w:t>x</w:t>
            </w:r>
            <w:r w:rsidRPr="00C35650">
              <w:rPr>
                <w:rFonts w:asciiTheme="minorHAnsi" w:eastAsia="Times New Roman" w:hAnsiTheme="minorHAnsi" w:cs="Arial"/>
                <w:color w:val="000000"/>
                <w:sz w:val="18"/>
                <w:szCs w:val="18"/>
                <w:lang w:val="en-US" w:eastAsia="zh-CN"/>
              </w:rPr>
              <w:t>_low – f</w:t>
            </w:r>
            <w:r w:rsidR="000168F0" w:rsidRPr="00C35650">
              <w:rPr>
                <w:rFonts w:asciiTheme="minorHAnsi" w:eastAsia="Times New Roman" w:hAnsiTheme="minorHAnsi" w:cs="Arial"/>
                <w:color w:val="000000"/>
                <w:sz w:val="18"/>
                <w:szCs w:val="18"/>
                <w:lang w:val="en-US" w:eastAsia="zh-CN"/>
              </w:rPr>
              <w:t>y</w:t>
            </w:r>
            <w:r w:rsidRPr="00C35650">
              <w:rPr>
                <w:rFonts w:asciiTheme="minorHAnsi" w:eastAsia="Times New Roman" w:hAnsiTheme="minorHAnsi" w:cs="Arial"/>
                <w:color w:val="000000"/>
                <w:sz w:val="18"/>
                <w:szCs w:val="18"/>
                <w:lang w:val="en-US" w:eastAsia="zh-CN"/>
              </w:rPr>
              <w:t>_high|</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C35650" w:rsidRDefault="00EE4CAE" w:rsidP="000168F0">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|f</w:t>
            </w:r>
            <w:r w:rsidR="000168F0" w:rsidRPr="00C35650">
              <w:rPr>
                <w:rFonts w:asciiTheme="minorHAnsi" w:eastAsia="Times New Roman" w:hAnsiTheme="minorHAnsi" w:cs="Arial"/>
                <w:color w:val="000000"/>
                <w:sz w:val="18"/>
                <w:szCs w:val="18"/>
                <w:lang w:val="en-US" w:eastAsia="zh-CN"/>
              </w:rPr>
              <w:t>x</w:t>
            </w:r>
            <w:r w:rsidRPr="00C35650">
              <w:rPr>
                <w:rFonts w:asciiTheme="minorHAnsi" w:eastAsia="Times New Roman" w:hAnsiTheme="minorHAnsi" w:cs="Arial"/>
                <w:color w:val="000000"/>
                <w:sz w:val="18"/>
                <w:szCs w:val="18"/>
                <w:lang w:val="en-US" w:eastAsia="zh-CN"/>
              </w:rPr>
              <w:t>_high – f</w:t>
            </w:r>
            <w:r w:rsidR="000168F0" w:rsidRPr="00C35650">
              <w:rPr>
                <w:rFonts w:asciiTheme="minorHAnsi" w:eastAsia="Times New Roman" w:hAnsiTheme="minorHAnsi" w:cs="Arial"/>
                <w:color w:val="000000"/>
                <w:sz w:val="18"/>
                <w:szCs w:val="18"/>
                <w:lang w:val="en-US" w:eastAsia="zh-CN"/>
              </w:rPr>
              <w:t>y</w:t>
            </w:r>
            <w:r w:rsidRPr="00C35650">
              <w:rPr>
                <w:rFonts w:asciiTheme="minorHAnsi" w:eastAsia="Times New Roman" w:hAnsiTheme="minorHAnsi" w:cs="Arial"/>
                <w:color w:val="000000"/>
                <w:sz w:val="18"/>
                <w:szCs w:val="18"/>
                <w:lang w:val="en-US" w:eastAsia="zh-CN"/>
              </w:rPr>
              <w:t>_low|</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IMD frequency limits (MHz)</w:t>
            </w:r>
          </w:p>
        </w:tc>
        <w:tc>
          <w:tcPr>
            <w:tcW w:w="8100" w:type="dxa"/>
            <w:gridSpan w:val="4"/>
            <w:tcBorders>
              <w:top w:val="single" w:sz="4" w:space="0" w:color="auto"/>
              <w:left w:val="nil"/>
              <w:bottom w:val="single" w:sz="4" w:space="0" w:color="auto"/>
              <w:right w:val="single" w:sz="4" w:space="0" w:color="auto"/>
            </w:tcBorders>
            <w:shd w:val="clear" w:color="auto" w:fill="auto"/>
            <w:vAlign w:val="center"/>
            <w:hideMark/>
          </w:tcPr>
          <w:p w:rsidR="00EE4CAE" w:rsidRPr="00C35650" w:rsidRDefault="00EC170D" w:rsidP="00EE4CAE">
            <w:pPr>
              <w:spacing w:after="0"/>
              <w:jc w:val="center"/>
              <w:rPr>
                <w:rFonts w:asciiTheme="minorHAnsi" w:eastAsia="Times New Roman" w:hAnsiTheme="minorHAnsi"/>
                <w:color w:val="000000"/>
                <w:sz w:val="22"/>
                <w:szCs w:val="22"/>
                <w:lang w:val="en-US" w:eastAsia="zh-CN"/>
              </w:rPr>
            </w:pPr>
            <w:r w:rsidRPr="00C35650">
              <w:rPr>
                <w:rFonts w:asciiTheme="minorHAnsi" w:eastAsia="Times New Roman" w:hAnsiTheme="minorHAnsi"/>
                <w:color w:val="000000"/>
                <w:sz w:val="22"/>
                <w:szCs w:val="22"/>
                <w:lang w:val="en-US" w:eastAsia="zh-CN"/>
              </w:rPr>
              <w:t>–</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Two-tone 3</w:t>
            </w:r>
            <w:r w:rsidRPr="007210E7">
              <w:rPr>
                <w:rFonts w:asciiTheme="minorHAnsi" w:eastAsia="Times New Roman" w:hAnsiTheme="minorHAnsi" w:cs="Arial"/>
                <w:color w:val="000000"/>
                <w:sz w:val="18"/>
                <w:szCs w:val="18"/>
                <w:vertAlign w:val="superscript"/>
                <w:lang w:val="en-US" w:eastAsia="zh-CN"/>
              </w:rPr>
              <w:t>rd</w:t>
            </w:r>
            <w:r w:rsidRPr="007210E7">
              <w:rPr>
                <w:rFonts w:asciiTheme="minorHAnsi" w:eastAsia="Times New Roman" w:hAnsiTheme="minorHAnsi" w:cs="Arial"/>
                <w:color w:val="000000"/>
                <w:sz w:val="18"/>
                <w:szCs w:val="18"/>
                <w:lang w:val="en-US" w:eastAsia="zh-CN"/>
              </w:rPr>
              <w:t xml:space="preserve">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|2*fx_low – 1*fy_high|</w:t>
            </w:r>
          </w:p>
        </w:tc>
        <w:tc>
          <w:tcPr>
            <w:tcW w:w="207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|2*fx_high – 1*fy_low|</w:t>
            </w:r>
          </w:p>
        </w:tc>
        <w:tc>
          <w:tcPr>
            <w:tcW w:w="198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|2*fy_low – 1*fx_high|</w:t>
            </w:r>
          </w:p>
        </w:tc>
        <w:tc>
          <w:tcPr>
            <w:tcW w:w="207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|2*fy_high – 1*fx_low|</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IMD frequency limits (MHz)</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C35650" w:rsidRDefault="00EC170D" w:rsidP="00EE4CAE">
            <w:pPr>
              <w:spacing w:after="0"/>
              <w:jc w:val="center"/>
              <w:rPr>
                <w:rFonts w:asciiTheme="minorHAnsi" w:eastAsia="Times New Roman" w:hAnsiTheme="minorHAnsi"/>
                <w:color w:val="000000"/>
                <w:sz w:val="22"/>
                <w:szCs w:val="22"/>
                <w:lang w:val="en-US" w:eastAsia="zh-CN"/>
              </w:rPr>
            </w:pPr>
            <w:r w:rsidRPr="00C35650">
              <w:rPr>
                <w:rFonts w:asciiTheme="minorHAnsi" w:eastAsia="Times New Roman" w:hAnsiTheme="minorHAnsi"/>
                <w:color w:val="000000"/>
                <w:sz w:val="22"/>
                <w:szCs w:val="22"/>
                <w:lang w:val="en-US" w:eastAsia="zh-CN"/>
              </w:rPr>
              <w:t>–</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C35650" w:rsidRDefault="00EC170D" w:rsidP="00EE4CAE">
            <w:pPr>
              <w:spacing w:after="0"/>
              <w:jc w:val="center"/>
              <w:rPr>
                <w:rFonts w:asciiTheme="minorHAnsi" w:eastAsia="Times New Roman" w:hAnsiTheme="minorHAnsi"/>
                <w:color w:val="000000"/>
                <w:sz w:val="22"/>
                <w:szCs w:val="22"/>
                <w:lang w:val="en-US" w:eastAsia="zh-CN"/>
              </w:rPr>
            </w:pPr>
            <w:r w:rsidRPr="00C35650">
              <w:rPr>
                <w:rFonts w:asciiTheme="minorHAnsi" w:eastAsia="Times New Roman" w:hAnsiTheme="minorHAnsi"/>
                <w:color w:val="000000"/>
                <w:sz w:val="22"/>
                <w:szCs w:val="22"/>
                <w:lang w:val="en-US" w:eastAsia="zh-CN"/>
              </w:rPr>
              <w:t>–</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Two-tone 4th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|3*fx_low –1* fy_high|</w:t>
            </w:r>
          </w:p>
        </w:tc>
        <w:tc>
          <w:tcPr>
            <w:tcW w:w="207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|3*fx_high – 1*fy_low|</w:t>
            </w:r>
          </w:p>
        </w:tc>
        <w:tc>
          <w:tcPr>
            <w:tcW w:w="198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|3*fy_low – 1*fx_high|</w:t>
            </w:r>
          </w:p>
        </w:tc>
        <w:tc>
          <w:tcPr>
            <w:tcW w:w="207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|3*fy_high – 1*fx_low|</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IMD frequency limits (MHz)</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C35650" w:rsidRDefault="00EC170D"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olor w:val="000000"/>
                <w:sz w:val="22"/>
                <w:szCs w:val="22"/>
                <w:lang w:val="en-US" w:eastAsia="zh-CN"/>
              </w:rPr>
              <w:t>–</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C35650" w:rsidRDefault="00EC170D"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olor w:val="000000"/>
                <w:sz w:val="22"/>
                <w:szCs w:val="22"/>
                <w:lang w:val="en-US" w:eastAsia="zh-CN"/>
              </w:rPr>
              <w:t>–</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Two-tone 4th order IMD products</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|2*fx_low –2* fy_high|</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|2*fx_high – 2*fy_low|</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IMD frequency limits (MHz)</w:t>
            </w:r>
          </w:p>
        </w:tc>
        <w:tc>
          <w:tcPr>
            <w:tcW w:w="8100" w:type="dxa"/>
            <w:gridSpan w:val="4"/>
            <w:tcBorders>
              <w:top w:val="single" w:sz="4" w:space="0" w:color="auto"/>
              <w:left w:val="nil"/>
              <w:bottom w:val="single" w:sz="4" w:space="0" w:color="auto"/>
              <w:right w:val="single" w:sz="4" w:space="0" w:color="auto"/>
            </w:tcBorders>
            <w:shd w:val="clear" w:color="auto" w:fill="auto"/>
            <w:vAlign w:val="center"/>
            <w:hideMark/>
          </w:tcPr>
          <w:p w:rsidR="00EE4CAE" w:rsidRPr="00C35650" w:rsidRDefault="00D14051" w:rsidP="00EE4CAE">
            <w:pPr>
              <w:spacing w:after="0"/>
              <w:jc w:val="center"/>
              <w:rPr>
                <w:rFonts w:asciiTheme="minorHAnsi" w:eastAsia="Times New Roman" w:hAnsiTheme="minorHAnsi"/>
                <w:color w:val="000000"/>
                <w:sz w:val="22"/>
                <w:szCs w:val="22"/>
                <w:lang w:val="en-US" w:eastAsia="zh-CN"/>
              </w:rPr>
            </w:pPr>
            <w:r w:rsidRPr="00C35650">
              <w:rPr>
                <w:rFonts w:asciiTheme="minorHAnsi" w:eastAsia="Times New Roman" w:hAnsiTheme="minorHAnsi"/>
                <w:color w:val="000000"/>
                <w:sz w:val="22"/>
                <w:szCs w:val="22"/>
                <w:lang w:val="en-US" w:eastAsia="zh-CN"/>
              </w:rPr>
              <w:t>–</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Two-tone 5th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|4*fx_low – 1*fy_high|</w:t>
            </w:r>
          </w:p>
        </w:tc>
        <w:tc>
          <w:tcPr>
            <w:tcW w:w="207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|4*fx_high – 1*fy_low|</w:t>
            </w:r>
          </w:p>
        </w:tc>
        <w:tc>
          <w:tcPr>
            <w:tcW w:w="198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|4*fy_low – 1*fx_high|</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|4*fy_high – 1*fx_low|</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lastRenderedPageBreak/>
              <w:t>IMD frequency limits (MHz)</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C35650" w:rsidRDefault="00D14051" w:rsidP="00EE4CAE">
            <w:pPr>
              <w:spacing w:after="0"/>
              <w:jc w:val="center"/>
              <w:rPr>
                <w:rFonts w:asciiTheme="minorHAnsi" w:eastAsia="Times New Roman" w:hAnsiTheme="minorHAnsi"/>
                <w:color w:val="000000"/>
                <w:sz w:val="22"/>
                <w:szCs w:val="22"/>
                <w:lang w:val="en-US" w:eastAsia="zh-CN"/>
              </w:rPr>
            </w:pPr>
            <w:r w:rsidRPr="00C35650">
              <w:rPr>
                <w:rFonts w:asciiTheme="minorHAnsi" w:eastAsia="Times New Roman" w:hAnsiTheme="minorHAnsi"/>
                <w:color w:val="000000"/>
                <w:sz w:val="22"/>
                <w:szCs w:val="22"/>
                <w:lang w:val="en-US" w:eastAsia="zh-CN"/>
              </w:rPr>
              <w:t>–</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C35650" w:rsidRDefault="00D14051" w:rsidP="00EE4CAE">
            <w:pPr>
              <w:spacing w:after="0"/>
              <w:jc w:val="center"/>
              <w:rPr>
                <w:rFonts w:asciiTheme="minorHAnsi" w:eastAsia="Times New Roman" w:hAnsiTheme="minorHAnsi"/>
                <w:color w:val="000000"/>
                <w:sz w:val="22"/>
                <w:szCs w:val="22"/>
                <w:lang w:val="en-US" w:eastAsia="zh-CN"/>
              </w:rPr>
            </w:pPr>
            <w:r w:rsidRPr="00C35650">
              <w:rPr>
                <w:rFonts w:asciiTheme="minorHAnsi" w:eastAsia="Times New Roman" w:hAnsiTheme="minorHAnsi"/>
                <w:color w:val="000000"/>
                <w:sz w:val="22"/>
                <w:szCs w:val="22"/>
                <w:lang w:val="en-US" w:eastAsia="zh-CN"/>
              </w:rPr>
              <w:t>–</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Two-tone 5th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|3*fx_low – 2*fy_high|</w:t>
            </w:r>
          </w:p>
        </w:tc>
        <w:tc>
          <w:tcPr>
            <w:tcW w:w="207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|3*fx_high – 2*fy_low|</w:t>
            </w:r>
          </w:p>
        </w:tc>
        <w:tc>
          <w:tcPr>
            <w:tcW w:w="1980" w:type="dxa"/>
            <w:tcBorders>
              <w:top w:val="nil"/>
              <w:left w:val="nil"/>
              <w:bottom w:val="single" w:sz="4" w:space="0" w:color="auto"/>
              <w:right w:val="single" w:sz="4" w:space="0" w:color="auto"/>
            </w:tcBorders>
            <w:shd w:val="clear" w:color="auto" w:fill="auto"/>
            <w:vAlign w:val="center"/>
            <w:hideMark/>
          </w:tcPr>
          <w:p w:rsidR="00EE4CAE" w:rsidRPr="00C35650" w:rsidRDefault="00EE4CAE" w:rsidP="00EE4CAE">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|3*fy_low – 2*fx_high|</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|3*fy_high – 2*fx_low|</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IMD frequency limits (MHz)</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C35650" w:rsidRDefault="00D14051" w:rsidP="00EE4CAE">
            <w:pPr>
              <w:spacing w:after="0"/>
              <w:jc w:val="center"/>
              <w:rPr>
                <w:rFonts w:asciiTheme="minorHAnsi" w:eastAsia="Times New Roman" w:hAnsiTheme="minorHAnsi"/>
                <w:color w:val="000000"/>
                <w:sz w:val="22"/>
                <w:szCs w:val="22"/>
                <w:lang w:val="en-US" w:eastAsia="zh-CN"/>
              </w:rPr>
            </w:pPr>
            <w:r w:rsidRPr="00C35650">
              <w:rPr>
                <w:rFonts w:asciiTheme="minorHAnsi" w:eastAsia="Times New Roman" w:hAnsiTheme="minorHAnsi"/>
                <w:color w:val="000000"/>
                <w:sz w:val="22"/>
                <w:szCs w:val="22"/>
                <w:lang w:val="en-US" w:eastAsia="zh-CN"/>
              </w:rPr>
              <w:t>–</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C35650" w:rsidRDefault="00D14051" w:rsidP="00EE4CAE">
            <w:pPr>
              <w:spacing w:after="0"/>
              <w:jc w:val="center"/>
              <w:rPr>
                <w:rFonts w:asciiTheme="minorHAnsi" w:eastAsia="Times New Roman" w:hAnsiTheme="minorHAnsi"/>
                <w:color w:val="000000"/>
                <w:sz w:val="22"/>
                <w:szCs w:val="22"/>
                <w:lang w:val="en-US" w:eastAsia="zh-CN"/>
              </w:rPr>
            </w:pPr>
            <w:r w:rsidRPr="00C35650">
              <w:rPr>
                <w:rFonts w:asciiTheme="minorHAnsi" w:eastAsia="Times New Roman" w:hAnsiTheme="minorHAnsi"/>
                <w:color w:val="000000"/>
                <w:sz w:val="22"/>
                <w:szCs w:val="22"/>
                <w:lang w:val="en-US" w:eastAsia="zh-CN"/>
              </w:rPr>
              <w:t>–</w:t>
            </w:r>
          </w:p>
        </w:tc>
      </w:tr>
    </w:tbl>
    <w:p w:rsidR="00771569" w:rsidRPr="007210E7" w:rsidRDefault="00771569" w:rsidP="007B10E5">
      <w:pPr>
        <w:spacing w:before="120" w:line="300" w:lineRule="exact"/>
        <w:rPr>
          <w:rFonts w:asciiTheme="minorHAnsi" w:hAnsiTheme="minorHAnsi" w:cs="Arial"/>
          <w:lang w:eastAsia="ja-JP"/>
        </w:rPr>
      </w:pPr>
    </w:p>
    <w:p w:rsidR="00530B75" w:rsidRPr="007210E7" w:rsidRDefault="00530B75" w:rsidP="00530B75">
      <w:pPr>
        <w:spacing w:before="120" w:line="300" w:lineRule="exact"/>
        <w:rPr>
          <w:rFonts w:asciiTheme="minorHAnsi" w:hAnsiTheme="minorHAnsi" w:cs="Arial"/>
          <w:lang w:eastAsia="ja-JP"/>
        </w:rPr>
      </w:pPr>
      <w:r w:rsidRPr="007210E7">
        <w:rPr>
          <w:rFonts w:asciiTheme="minorHAnsi" w:hAnsiTheme="minorHAnsi" w:cs="Arial"/>
          <w:lang w:eastAsia="ja-JP"/>
        </w:rPr>
        <w:t>It is realized that IMD products with the sum of frequency components would not cause self-desensitization, such as 2</w:t>
      </w:r>
      <w:r w:rsidR="00C35650">
        <w:rPr>
          <w:rFonts w:asciiTheme="minorHAnsi" w:hAnsiTheme="minorHAnsi" w:cs="Arial"/>
          <w:strike/>
          <w:lang w:eastAsia="ja-JP"/>
        </w:rPr>
        <w:t>x</w:t>
      </w:r>
      <w:r w:rsidRPr="007210E7">
        <w:rPr>
          <w:rFonts w:asciiTheme="minorHAnsi" w:hAnsiTheme="minorHAnsi" w:cs="Arial"/>
          <w:i/>
          <w:sz w:val="24"/>
          <w:szCs w:val="24"/>
          <w:lang w:eastAsia="ja-JP"/>
        </w:rPr>
        <w:t>f</w:t>
      </w:r>
      <w:r w:rsidRPr="007210E7">
        <w:rPr>
          <w:rFonts w:asciiTheme="minorHAnsi" w:hAnsiTheme="minorHAnsi" w:cs="Arial"/>
          <w:lang w:eastAsia="ja-JP"/>
        </w:rPr>
        <w:t>x + 1</w:t>
      </w:r>
      <w:r w:rsidR="00C35650">
        <w:rPr>
          <w:rFonts w:asciiTheme="minorHAnsi" w:hAnsiTheme="minorHAnsi" w:cs="Arial"/>
          <w:strike/>
          <w:lang w:eastAsia="ja-JP"/>
        </w:rPr>
        <w:t>x</w:t>
      </w:r>
      <w:r w:rsidRPr="007210E7">
        <w:rPr>
          <w:rFonts w:asciiTheme="minorHAnsi" w:hAnsiTheme="minorHAnsi" w:cs="Arial"/>
          <w:i/>
          <w:sz w:val="24"/>
          <w:szCs w:val="24"/>
          <w:lang w:eastAsia="ja-JP"/>
        </w:rPr>
        <w:t>f</w:t>
      </w:r>
      <w:r w:rsidRPr="007210E7">
        <w:rPr>
          <w:rFonts w:asciiTheme="minorHAnsi" w:hAnsiTheme="minorHAnsi" w:cs="Arial"/>
          <w:lang w:eastAsia="ja-JP"/>
        </w:rPr>
        <w:t>y or 3</w:t>
      </w:r>
      <w:r w:rsidR="00C35650">
        <w:rPr>
          <w:rFonts w:asciiTheme="minorHAnsi" w:hAnsiTheme="minorHAnsi" w:cs="Arial"/>
          <w:strike/>
          <w:lang w:eastAsia="ja-JP"/>
        </w:rPr>
        <w:t>x</w:t>
      </w:r>
      <w:r w:rsidRPr="007210E7">
        <w:rPr>
          <w:rFonts w:asciiTheme="minorHAnsi" w:hAnsiTheme="minorHAnsi" w:cs="Arial"/>
          <w:i/>
          <w:sz w:val="24"/>
          <w:szCs w:val="24"/>
          <w:lang w:eastAsia="ja-JP"/>
        </w:rPr>
        <w:t>f</w:t>
      </w:r>
      <w:r w:rsidRPr="007210E7">
        <w:rPr>
          <w:rFonts w:asciiTheme="minorHAnsi" w:hAnsiTheme="minorHAnsi" w:cs="Arial"/>
          <w:lang w:eastAsia="ja-JP"/>
        </w:rPr>
        <w:t>x +1</w:t>
      </w:r>
      <w:r w:rsidRPr="00EC170D">
        <w:rPr>
          <w:rFonts w:asciiTheme="minorHAnsi" w:hAnsiTheme="minorHAnsi" w:cs="Arial"/>
          <w:strike/>
          <w:lang w:eastAsia="ja-JP"/>
        </w:rPr>
        <w:t>x</w:t>
      </w:r>
      <w:r w:rsidRPr="007210E7">
        <w:rPr>
          <w:rFonts w:asciiTheme="minorHAnsi" w:hAnsiTheme="minorHAnsi" w:cs="Arial"/>
          <w:i/>
          <w:sz w:val="24"/>
          <w:szCs w:val="24"/>
          <w:lang w:eastAsia="ja-JP"/>
        </w:rPr>
        <w:t>f</w:t>
      </w:r>
      <w:r w:rsidRPr="007210E7">
        <w:rPr>
          <w:rFonts w:asciiTheme="minorHAnsi" w:hAnsiTheme="minorHAnsi" w:cs="Arial"/>
          <w:lang w:eastAsia="ja-JP"/>
        </w:rPr>
        <w:t xml:space="preserve">y for Band x and Band y. Therefore </w:t>
      </w:r>
      <w:r w:rsidR="000F0FB9">
        <w:rPr>
          <w:rFonts w:asciiTheme="minorHAnsi" w:hAnsiTheme="minorHAnsi" w:cs="Arial"/>
          <w:lang w:eastAsia="ja-JP"/>
        </w:rPr>
        <w:t xml:space="preserve">only </w:t>
      </w:r>
      <w:r w:rsidRPr="007210E7">
        <w:rPr>
          <w:rFonts w:asciiTheme="minorHAnsi" w:hAnsiTheme="minorHAnsi" w:cs="Arial"/>
          <w:lang w:eastAsia="ja-JP"/>
        </w:rPr>
        <w:t>IMD products with the difference of frequency components are listed in Table 1, such as I 2</w:t>
      </w:r>
      <w:r w:rsidRPr="00EC170D">
        <w:rPr>
          <w:rFonts w:asciiTheme="minorHAnsi" w:hAnsiTheme="minorHAnsi" w:cs="Arial"/>
          <w:strike/>
          <w:lang w:eastAsia="ja-JP"/>
        </w:rPr>
        <w:t>x</w:t>
      </w:r>
      <w:r w:rsidRPr="007210E7">
        <w:rPr>
          <w:rFonts w:asciiTheme="minorHAnsi" w:hAnsiTheme="minorHAnsi" w:cs="Arial"/>
          <w:i/>
          <w:sz w:val="24"/>
          <w:szCs w:val="24"/>
          <w:lang w:eastAsia="ja-JP"/>
        </w:rPr>
        <w:t>f</w:t>
      </w:r>
      <w:r w:rsidR="00EC170D">
        <w:rPr>
          <w:rFonts w:asciiTheme="minorHAnsi" w:hAnsiTheme="minorHAnsi" w:cs="Arial"/>
          <w:lang w:eastAsia="ja-JP"/>
        </w:rPr>
        <w:t>x - 1</w:t>
      </w:r>
      <w:r w:rsidRPr="00EC170D">
        <w:rPr>
          <w:rFonts w:asciiTheme="minorHAnsi" w:hAnsiTheme="minorHAnsi" w:cs="Arial"/>
          <w:strike/>
          <w:lang w:eastAsia="ja-JP"/>
        </w:rPr>
        <w:t>x</w:t>
      </w:r>
      <w:r w:rsidRPr="007210E7">
        <w:rPr>
          <w:rFonts w:asciiTheme="minorHAnsi" w:hAnsiTheme="minorHAnsi" w:cs="Arial"/>
          <w:i/>
          <w:sz w:val="24"/>
          <w:szCs w:val="24"/>
          <w:lang w:eastAsia="ja-JP"/>
        </w:rPr>
        <w:t>f</w:t>
      </w:r>
      <w:r w:rsidR="00EC170D">
        <w:rPr>
          <w:rFonts w:asciiTheme="minorHAnsi" w:hAnsiTheme="minorHAnsi" w:cs="Arial"/>
          <w:lang w:eastAsia="ja-JP"/>
        </w:rPr>
        <w:t>y I and I 3</w:t>
      </w:r>
      <w:r w:rsidRPr="00EC170D">
        <w:rPr>
          <w:rFonts w:asciiTheme="minorHAnsi" w:hAnsiTheme="minorHAnsi" w:cs="Arial"/>
          <w:strike/>
          <w:lang w:eastAsia="ja-JP"/>
        </w:rPr>
        <w:t>x</w:t>
      </w:r>
      <w:r w:rsidRPr="007210E7">
        <w:rPr>
          <w:rFonts w:asciiTheme="minorHAnsi" w:hAnsiTheme="minorHAnsi" w:cs="Arial"/>
          <w:i/>
          <w:sz w:val="24"/>
          <w:szCs w:val="24"/>
          <w:lang w:eastAsia="ja-JP"/>
        </w:rPr>
        <w:t>f</w:t>
      </w:r>
      <w:r w:rsidRPr="007210E7">
        <w:rPr>
          <w:rFonts w:asciiTheme="minorHAnsi" w:hAnsiTheme="minorHAnsi" w:cs="Arial"/>
          <w:lang w:eastAsia="ja-JP"/>
        </w:rPr>
        <w:t>x - 1</w:t>
      </w:r>
      <w:r w:rsidRPr="00EC170D">
        <w:rPr>
          <w:rFonts w:asciiTheme="minorHAnsi" w:hAnsiTheme="minorHAnsi" w:cs="Arial"/>
          <w:strike/>
          <w:lang w:eastAsia="ja-JP"/>
        </w:rPr>
        <w:t>x</w:t>
      </w:r>
      <w:r w:rsidRPr="007210E7">
        <w:rPr>
          <w:rFonts w:asciiTheme="minorHAnsi" w:hAnsiTheme="minorHAnsi" w:cs="Arial"/>
          <w:i/>
          <w:sz w:val="24"/>
          <w:szCs w:val="24"/>
          <w:lang w:eastAsia="ja-JP"/>
        </w:rPr>
        <w:t>f</w:t>
      </w:r>
      <w:r w:rsidRPr="007210E7">
        <w:rPr>
          <w:rFonts w:asciiTheme="minorHAnsi" w:hAnsiTheme="minorHAnsi" w:cs="Arial"/>
          <w:lang w:eastAsia="ja-JP"/>
        </w:rPr>
        <w:t xml:space="preserve">y I. </w:t>
      </w:r>
    </w:p>
    <w:p w:rsidR="00730115" w:rsidRPr="00B73D6B" w:rsidRDefault="00CD71D5" w:rsidP="00730115">
      <w:pPr>
        <w:spacing w:before="120" w:line="300" w:lineRule="exact"/>
        <w:rPr>
          <w:rFonts w:asciiTheme="minorHAnsi" w:hAnsiTheme="minorHAnsi" w:cs="Arial"/>
          <w:lang w:eastAsia="ja-JP"/>
        </w:rPr>
      </w:pPr>
      <w:r w:rsidRPr="007210E7">
        <w:rPr>
          <w:rFonts w:asciiTheme="minorHAnsi" w:hAnsiTheme="minorHAnsi" w:cs="Arial"/>
          <w:lang w:eastAsia="ja-JP"/>
        </w:rPr>
        <w:t>A thorough examination is</w:t>
      </w:r>
      <w:r w:rsidR="00774968">
        <w:rPr>
          <w:rFonts w:asciiTheme="minorHAnsi" w:hAnsiTheme="minorHAnsi" w:cs="Arial"/>
          <w:lang w:eastAsia="ja-JP"/>
        </w:rPr>
        <w:t xml:space="preserve"> conducted by applying Table 2</w:t>
      </w:r>
      <w:r w:rsidR="000F0FB9">
        <w:rPr>
          <w:rFonts w:asciiTheme="minorHAnsi" w:hAnsiTheme="minorHAnsi" w:cs="Arial"/>
          <w:lang w:eastAsia="ja-JP"/>
        </w:rPr>
        <w:t>-1</w:t>
      </w:r>
      <w:r w:rsidRPr="007210E7">
        <w:rPr>
          <w:rFonts w:asciiTheme="minorHAnsi" w:hAnsiTheme="minorHAnsi" w:cs="Arial"/>
          <w:lang w:eastAsia="ja-JP"/>
        </w:rPr>
        <w:t xml:space="preserve"> to existing 2UL inter-band CA combin</w:t>
      </w:r>
      <w:r w:rsidR="00774968">
        <w:rPr>
          <w:rFonts w:asciiTheme="minorHAnsi" w:hAnsiTheme="minorHAnsi" w:cs="Arial"/>
          <w:lang w:eastAsia="ja-JP"/>
        </w:rPr>
        <w:t>ations. Table 2</w:t>
      </w:r>
      <w:r w:rsidR="000F0FB9">
        <w:rPr>
          <w:rFonts w:asciiTheme="minorHAnsi" w:hAnsiTheme="minorHAnsi" w:cs="Arial"/>
          <w:lang w:eastAsia="ja-JP"/>
        </w:rPr>
        <w:t>-2</w:t>
      </w:r>
      <w:r w:rsidRPr="007210E7">
        <w:rPr>
          <w:rFonts w:asciiTheme="minorHAnsi" w:hAnsiTheme="minorHAnsi" w:cs="Arial"/>
          <w:lang w:eastAsia="ja-JP"/>
        </w:rPr>
        <w:t xml:space="preserve"> </w:t>
      </w:r>
      <w:r w:rsidR="00CF3E61" w:rsidRPr="007210E7">
        <w:rPr>
          <w:rFonts w:asciiTheme="minorHAnsi" w:hAnsiTheme="minorHAnsi" w:cs="Arial"/>
          <w:lang w:eastAsia="ja-JP"/>
        </w:rPr>
        <w:t>lists</w:t>
      </w:r>
      <w:r w:rsidRPr="007210E7">
        <w:rPr>
          <w:rFonts w:asciiTheme="minorHAnsi" w:hAnsiTheme="minorHAnsi" w:cs="Arial"/>
          <w:lang w:eastAsia="ja-JP"/>
        </w:rPr>
        <w:t xml:space="preserve"> the</w:t>
      </w:r>
      <w:r w:rsidR="00CF3E61" w:rsidRPr="007210E7">
        <w:rPr>
          <w:rFonts w:asciiTheme="minorHAnsi" w:hAnsiTheme="minorHAnsi" w:cs="Arial"/>
          <w:lang w:eastAsia="ja-JP"/>
        </w:rPr>
        <w:t xml:space="preserve"> information of CA combinations </w:t>
      </w:r>
      <w:r w:rsidR="00D14051">
        <w:rPr>
          <w:rFonts w:asciiTheme="minorHAnsi" w:hAnsiTheme="minorHAnsi" w:cs="Arial"/>
          <w:lang w:eastAsia="ja-JP"/>
        </w:rPr>
        <w:t xml:space="preserve">where </w:t>
      </w:r>
      <w:r w:rsidR="00CF3E61" w:rsidRPr="007210E7">
        <w:rPr>
          <w:rFonts w:asciiTheme="minorHAnsi" w:hAnsiTheme="minorHAnsi" w:cs="Arial"/>
          <w:lang w:eastAsia="ja-JP"/>
        </w:rPr>
        <w:t xml:space="preserve">harmonics </w:t>
      </w:r>
      <w:r w:rsidR="00CF3E61" w:rsidRPr="00C35650">
        <w:rPr>
          <w:rFonts w:asciiTheme="minorHAnsi" w:hAnsiTheme="minorHAnsi" w:cs="Arial"/>
          <w:lang w:eastAsia="ja-JP"/>
        </w:rPr>
        <w:t xml:space="preserve">and </w:t>
      </w:r>
      <w:r w:rsidR="00D14051" w:rsidRPr="00C35650">
        <w:rPr>
          <w:rFonts w:asciiTheme="minorHAnsi" w:hAnsiTheme="minorHAnsi" w:cs="Arial"/>
          <w:lang w:eastAsia="ja-JP"/>
        </w:rPr>
        <w:t>IMDs can fall into its own downlink band(s)</w:t>
      </w:r>
      <w:r w:rsidR="003D31B0" w:rsidRPr="00C35650">
        <w:rPr>
          <w:rFonts w:asciiTheme="minorHAnsi" w:hAnsiTheme="minorHAnsi" w:cs="Arial"/>
          <w:lang w:eastAsia="ja-JP"/>
        </w:rPr>
        <w:t>.</w:t>
      </w:r>
      <w:r w:rsidR="003D31B0">
        <w:rPr>
          <w:rFonts w:asciiTheme="minorHAnsi" w:hAnsiTheme="minorHAnsi" w:cs="Arial"/>
          <w:lang w:eastAsia="ja-JP"/>
        </w:rPr>
        <w:t xml:space="preserve"> The information listed in Table 5.2.9-2 is based on general band-to-band analysis. When IMD issue is not identified with specific FDD spectrum deployment, </w:t>
      </w:r>
      <w:r w:rsidR="003D31B0" w:rsidRPr="00C35650">
        <w:rPr>
          <w:rFonts w:asciiTheme="minorHAnsi" w:hAnsiTheme="minorHAnsi" w:cs="Arial"/>
          <w:lang w:eastAsia="ja-JP"/>
        </w:rPr>
        <w:t>this table could be updated with further study</w:t>
      </w:r>
      <w:r w:rsidR="00B73D6B" w:rsidRPr="00C35650">
        <w:rPr>
          <w:rFonts w:asciiTheme="minorHAnsi" w:hAnsiTheme="minorHAnsi" w:cs="Arial"/>
          <w:lang w:eastAsia="ja-JP"/>
        </w:rPr>
        <w:t>.</w:t>
      </w:r>
    </w:p>
    <w:p w:rsidR="006751CB" w:rsidRPr="00D14051" w:rsidRDefault="00774968" w:rsidP="006751CB">
      <w:pPr>
        <w:spacing w:before="120" w:line="300" w:lineRule="exact"/>
        <w:jc w:val="center"/>
        <w:rPr>
          <w:rFonts w:asciiTheme="minorHAnsi" w:hAnsiTheme="minorHAnsi" w:cs="Arial"/>
          <w:b/>
          <w:lang w:eastAsia="ja-JP"/>
        </w:rPr>
      </w:pPr>
      <w:r>
        <w:rPr>
          <w:rFonts w:asciiTheme="minorHAnsi" w:hAnsiTheme="minorHAnsi" w:cs="Arial"/>
          <w:b/>
          <w:lang w:eastAsia="ja-JP"/>
        </w:rPr>
        <w:t>Table 2</w:t>
      </w:r>
      <w:r w:rsidR="000F0FB9">
        <w:rPr>
          <w:rFonts w:asciiTheme="minorHAnsi" w:hAnsiTheme="minorHAnsi" w:cs="Arial"/>
          <w:b/>
          <w:lang w:eastAsia="ja-JP"/>
        </w:rPr>
        <w:t>-</w:t>
      </w:r>
      <w:r w:rsidR="006751CB" w:rsidRPr="007210E7">
        <w:rPr>
          <w:rFonts w:asciiTheme="minorHAnsi" w:hAnsiTheme="minorHAnsi" w:cs="Arial"/>
          <w:b/>
          <w:lang w:eastAsia="ja-JP"/>
        </w:rPr>
        <w:t xml:space="preserve">2: </w:t>
      </w:r>
      <w:r w:rsidR="00D14051" w:rsidRPr="00C35650">
        <w:rPr>
          <w:rFonts w:asciiTheme="minorHAnsi" w:hAnsiTheme="minorHAnsi" w:cs="Arial"/>
          <w:b/>
          <w:lang w:eastAsia="ja-JP"/>
        </w:rPr>
        <w:t xml:space="preserve">IMDs </w:t>
      </w:r>
      <w:r w:rsidR="00BF63D2" w:rsidRPr="00C35650">
        <w:rPr>
          <w:rFonts w:asciiTheme="minorHAnsi" w:hAnsiTheme="minorHAnsi" w:cs="Arial"/>
          <w:b/>
          <w:lang w:eastAsia="ja-JP"/>
        </w:rPr>
        <w:t xml:space="preserve">and </w:t>
      </w:r>
      <w:r w:rsidR="00D14051" w:rsidRPr="00C35650">
        <w:rPr>
          <w:rFonts w:asciiTheme="minorHAnsi" w:hAnsiTheme="minorHAnsi" w:cs="Arial"/>
          <w:b/>
          <w:lang w:eastAsia="ja-JP"/>
        </w:rPr>
        <w:t xml:space="preserve">harmonics </w:t>
      </w:r>
      <w:r w:rsidR="00C35650">
        <w:rPr>
          <w:rFonts w:asciiTheme="minorHAnsi" w:hAnsiTheme="minorHAnsi" w:cs="Arial"/>
          <w:b/>
          <w:lang w:eastAsia="ja-JP"/>
        </w:rPr>
        <w:t>in downlink bands</w:t>
      </w:r>
    </w:p>
    <w:tbl>
      <w:tblPr>
        <w:tblW w:w="9160" w:type="dxa"/>
        <w:tblInd w:w="93" w:type="dxa"/>
        <w:tblLook w:val="04A0" w:firstRow="1" w:lastRow="0" w:firstColumn="1" w:lastColumn="0" w:noHBand="0" w:noVBand="1"/>
      </w:tblPr>
      <w:tblGrid>
        <w:gridCol w:w="1238"/>
        <w:gridCol w:w="700"/>
        <w:gridCol w:w="1582"/>
        <w:gridCol w:w="940"/>
        <w:gridCol w:w="940"/>
        <w:gridCol w:w="940"/>
        <w:gridCol w:w="940"/>
        <w:gridCol w:w="940"/>
        <w:gridCol w:w="940"/>
      </w:tblGrid>
      <w:tr w:rsidR="006751CB" w:rsidRPr="007210E7" w:rsidTr="006751CB">
        <w:trPr>
          <w:trHeight w:val="576"/>
        </w:trPr>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Class</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Band Combination</w:t>
            </w:r>
          </w:p>
        </w:tc>
        <w:tc>
          <w:tcPr>
            <w:tcW w:w="1880" w:type="dxa"/>
            <w:gridSpan w:val="2"/>
            <w:tcBorders>
              <w:top w:val="single" w:sz="4" w:space="0" w:color="auto"/>
              <w:left w:val="nil"/>
              <w:bottom w:val="single" w:sz="4" w:space="0" w:color="auto"/>
              <w:right w:val="single" w:sz="4" w:space="0" w:color="000000"/>
            </w:tcBorders>
            <w:shd w:val="clear" w:color="auto" w:fill="auto"/>
            <w:vAlign w:val="center"/>
            <w:hideMark/>
          </w:tcPr>
          <w:p w:rsidR="006751CB" w:rsidRPr="00C35650" w:rsidRDefault="006751CB" w:rsidP="006751CB">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Harmonics</w:t>
            </w:r>
            <w:r w:rsidR="00B73D6B" w:rsidRPr="00C35650">
              <w:rPr>
                <w:rFonts w:asciiTheme="minorHAnsi" w:eastAsia="Times New Roman" w:hAnsiTheme="minorHAnsi" w:cs="Arial"/>
                <w:color w:val="000000"/>
                <w:sz w:val="18"/>
                <w:szCs w:val="18"/>
                <w:lang w:val="en-US" w:eastAsia="zh-CN"/>
              </w:rPr>
              <w:t xml:space="preserve"> in DL band</w:t>
            </w:r>
          </w:p>
        </w:tc>
        <w:tc>
          <w:tcPr>
            <w:tcW w:w="376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6751CB" w:rsidRPr="00C35650" w:rsidRDefault="006751CB" w:rsidP="006751CB">
            <w:pPr>
              <w:spacing w:after="0"/>
              <w:jc w:val="center"/>
              <w:rPr>
                <w:rFonts w:asciiTheme="minorHAnsi" w:eastAsia="Times New Roman" w:hAnsiTheme="minorHAnsi" w:cs="Arial"/>
                <w:color w:val="000000"/>
                <w:sz w:val="18"/>
                <w:szCs w:val="18"/>
                <w:lang w:val="en-US" w:eastAsia="zh-CN"/>
              </w:rPr>
            </w:pPr>
            <w:r w:rsidRPr="00C35650">
              <w:rPr>
                <w:rFonts w:asciiTheme="minorHAnsi" w:eastAsia="Times New Roman" w:hAnsiTheme="minorHAnsi" w:cs="Arial"/>
                <w:color w:val="000000"/>
                <w:sz w:val="18"/>
                <w:szCs w:val="18"/>
                <w:lang w:val="en-US" w:eastAsia="zh-CN"/>
              </w:rPr>
              <w:t>IMDs</w:t>
            </w:r>
            <w:r w:rsidR="00B73D6B" w:rsidRPr="00C35650">
              <w:rPr>
                <w:rFonts w:asciiTheme="minorHAnsi" w:eastAsia="Times New Roman" w:hAnsiTheme="minorHAnsi" w:cs="Arial"/>
                <w:color w:val="000000"/>
                <w:sz w:val="18"/>
                <w:szCs w:val="18"/>
                <w:lang w:val="en-US" w:eastAsia="zh-CN"/>
              </w:rPr>
              <w:t xml:space="preserve"> in DL band(s)</w:t>
            </w:r>
            <w:r w:rsidR="00D14051" w:rsidRPr="00C35650">
              <w:rPr>
                <w:rFonts w:asciiTheme="minorHAnsi" w:eastAsia="Times New Roman" w:hAnsiTheme="minorHAnsi" w:cs="Arial"/>
                <w:color w:val="000000"/>
                <w:sz w:val="18"/>
                <w:szCs w:val="18"/>
                <w:lang w:val="en-US" w:eastAsia="zh-CN"/>
              </w:rPr>
              <w:t xml:space="preserve"> </w:t>
            </w:r>
          </w:p>
        </w:tc>
      </w:tr>
      <w:tr w:rsidR="006751CB" w:rsidRPr="007210E7" w:rsidTr="006751CB">
        <w:trPr>
          <w:trHeight w:val="288"/>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6751CB" w:rsidRPr="007210E7" w:rsidRDefault="006751CB" w:rsidP="006751CB">
            <w:pPr>
              <w:spacing w:after="0"/>
              <w:rPr>
                <w:rFonts w:asciiTheme="minorHAnsi" w:eastAsia="Times New Roman" w:hAnsiTheme="minorHAnsi" w:cs="Arial"/>
                <w:color w:val="000000"/>
                <w:sz w:val="18"/>
                <w:szCs w:val="18"/>
                <w:lang w:val="en-US"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6751CB" w:rsidRPr="007210E7" w:rsidRDefault="006751CB" w:rsidP="006751CB">
            <w:pPr>
              <w:spacing w:after="0"/>
              <w:rPr>
                <w:rFonts w:asciiTheme="minorHAnsi" w:eastAsia="Times New Roman" w:hAnsiTheme="minorHAnsi" w:cs="Arial"/>
                <w:color w:val="000000"/>
                <w:sz w:val="18"/>
                <w:szCs w:val="18"/>
                <w:lang w:val="en-US" w:eastAsia="zh-CN"/>
              </w:rPr>
            </w:pPr>
          </w:p>
        </w:tc>
        <w:tc>
          <w:tcPr>
            <w:tcW w:w="940" w:type="dxa"/>
            <w:tcBorders>
              <w:top w:val="nil"/>
              <w:left w:val="nil"/>
              <w:bottom w:val="single" w:sz="4" w:space="0" w:color="auto"/>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H2</w:t>
            </w:r>
          </w:p>
        </w:tc>
        <w:tc>
          <w:tcPr>
            <w:tcW w:w="940" w:type="dxa"/>
            <w:tcBorders>
              <w:top w:val="nil"/>
              <w:left w:val="nil"/>
              <w:bottom w:val="single" w:sz="4" w:space="0" w:color="auto"/>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H3</w:t>
            </w:r>
          </w:p>
        </w:tc>
        <w:tc>
          <w:tcPr>
            <w:tcW w:w="940" w:type="dxa"/>
            <w:tcBorders>
              <w:top w:val="nil"/>
              <w:left w:val="nil"/>
              <w:bottom w:val="single" w:sz="4" w:space="0" w:color="auto"/>
              <w:right w:val="single" w:sz="4" w:space="0" w:color="auto"/>
            </w:tcBorders>
            <w:shd w:val="clear" w:color="auto" w:fill="auto"/>
            <w:noWrap/>
            <w:vAlign w:val="bottom"/>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IMD2</w:t>
            </w:r>
          </w:p>
        </w:tc>
        <w:tc>
          <w:tcPr>
            <w:tcW w:w="940" w:type="dxa"/>
            <w:tcBorders>
              <w:top w:val="nil"/>
              <w:left w:val="nil"/>
              <w:bottom w:val="single" w:sz="4" w:space="0" w:color="auto"/>
              <w:right w:val="single" w:sz="4" w:space="0" w:color="auto"/>
            </w:tcBorders>
            <w:shd w:val="clear" w:color="auto" w:fill="auto"/>
            <w:noWrap/>
            <w:vAlign w:val="bottom"/>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IMD3</w:t>
            </w:r>
          </w:p>
        </w:tc>
        <w:tc>
          <w:tcPr>
            <w:tcW w:w="940" w:type="dxa"/>
            <w:tcBorders>
              <w:top w:val="nil"/>
              <w:left w:val="nil"/>
              <w:bottom w:val="single" w:sz="4" w:space="0" w:color="auto"/>
              <w:right w:val="single" w:sz="4" w:space="0" w:color="auto"/>
            </w:tcBorders>
            <w:shd w:val="clear" w:color="auto" w:fill="auto"/>
            <w:noWrap/>
            <w:vAlign w:val="bottom"/>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IMD4</w:t>
            </w:r>
          </w:p>
        </w:tc>
        <w:tc>
          <w:tcPr>
            <w:tcW w:w="940" w:type="dxa"/>
            <w:tcBorders>
              <w:top w:val="nil"/>
              <w:left w:val="nil"/>
              <w:bottom w:val="nil"/>
              <w:right w:val="single" w:sz="4" w:space="0" w:color="auto"/>
            </w:tcBorders>
            <w:shd w:val="clear" w:color="auto" w:fill="auto"/>
            <w:noWrap/>
            <w:vAlign w:val="bottom"/>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IMD5</w:t>
            </w:r>
          </w:p>
        </w:tc>
      </w:tr>
      <w:tr w:rsidR="006751CB" w:rsidRPr="007210E7" w:rsidTr="006751CB">
        <w:trPr>
          <w:trHeight w:val="288"/>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Dual-uplink Inter-band CA</w:t>
            </w: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A1</w:t>
            </w: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B1+B5</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B1+B19</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B3+B20</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B7 +B28</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B2+B13</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B4+B13</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A2</w:t>
            </w: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B3+B8</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CF3E61"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r w:rsidR="006751CB"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B4+B12</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B4+B17</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085A02" w:rsidP="006751CB">
            <w:pPr>
              <w:spacing w:after="0"/>
              <w:jc w:val="center"/>
              <w:rPr>
                <w:rFonts w:asciiTheme="minorHAnsi" w:eastAsia="Times New Roman" w:hAnsiTheme="minorHAnsi" w:cs="Arial"/>
                <w:color w:val="000000"/>
                <w:sz w:val="18"/>
                <w:szCs w:val="18"/>
                <w:lang w:val="en-US" w:eastAsia="zh-CN"/>
              </w:rPr>
            </w:pPr>
            <w:r>
              <w:rPr>
                <w:rFonts w:asciiTheme="minorHAnsi" w:eastAsia="Times New Roman" w:hAnsiTheme="minorHAnsi" w:cs="Arial"/>
                <w:color w:val="000000"/>
                <w:sz w:val="18"/>
                <w:szCs w:val="18"/>
                <w:lang w:val="en-US" w:eastAsia="zh-CN"/>
              </w:rPr>
              <w:t>Y</w:t>
            </w:r>
            <w:r w:rsidRPr="007210E7">
              <w:rPr>
                <w:rFonts w:asciiTheme="minorHAnsi" w:eastAsia="Times New Roman" w:hAnsiTheme="minorHAnsi" w:cs="Arial"/>
                <w:color w:val="000000"/>
                <w:sz w:val="18"/>
                <w:szCs w:val="18"/>
                <w:lang w:val="en-US" w:eastAsia="zh-CN"/>
              </w:rPr>
              <w:t>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A3</w:t>
            </w: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B1+B7</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B3+B7</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sz w:val="18"/>
                <w:szCs w:val="18"/>
                <w:lang w:val="en-US" w:eastAsia="zh-CN"/>
              </w:rPr>
            </w:pPr>
            <w:r w:rsidRPr="007210E7">
              <w:rPr>
                <w:rFonts w:asciiTheme="minorHAnsi" w:eastAsia="Times New Roman" w:hAnsiTheme="minorHAnsi" w:cs="Arial"/>
                <w:sz w:val="18"/>
                <w:szCs w:val="18"/>
                <w:lang w:val="en-US" w:eastAsia="zh-CN"/>
              </w:rPr>
              <w:t>B4+B7</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sz w:val="18"/>
                <w:szCs w:val="18"/>
                <w:lang w:val="en-US" w:eastAsia="zh-CN"/>
              </w:rPr>
            </w:pPr>
            <w:r w:rsidRPr="007210E7">
              <w:rPr>
                <w:rFonts w:asciiTheme="minorHAnsi" w:eastAsia="Times New Roman" w:hAnsiTheme="minorHAnsi" w:cs="Arial"/>
                <w:sz w:val="18"/>
                <w:szCs w:val="18"/>
                <w:lang w:val="en-US" w:eastAsia="zh-CN"/>
              </w:rPr>
              <w:t>B5+B12</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sz w:val="18"/>
                <w:szCs w:val="18"/>
                <w:lang w:val="en-US" w:eastAsia="zh-CN"/>
              </w:rPr>
            </w:pPr>
            <w:r w:rsidRPr="007210E7">
              <w:rPr>
                <w:rFonts w:asciiTheme="minorHAnsi" w:eastAsia="Times New Roman" w:hAnsiTheme="minorHAnsi" w:cs="Arial"/>
                <w:sz w:val="18"/>
                <w:szCs w:val="18"/>
                <w:lang w:val="en-US" w:eastAsia="zh-CN"/>
              </w:rPr>
              <w:t>B5+B17</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A4</w:t>
            </w: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sz w:val="18"/>
                <w:szCs w:val="18"/>
                <w:lang w:val="en-US" w:eastAsia="zh-CN"/>
              </w:rPr>
            </w:pPr>
            <w:r w:rsidRPr="007210E7">
              <w:rPr>
                <w:rFonts w:asciiTheme="minorHAnsi" w:eastAsia="Times New Roman" w:hAnsiTheme="minorHAnsi" w:cs="Arial"/>
                <w:sz w:val="18"/>
                <w:szCs w:val="18"/>
                <w:lang w:val="en-US" w:eastAsia="zh-CN"/>
              </w:rPr>
              <w:t>B3+B5</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sz w:val="18"/>
                <w:szCs w:val="18"/>
                <w:lang w:val="en-US" w:eastAsia="zh-CN"/>
              </w:rPr>
            </w:pPr>
            <w:r w:rsidRPr="007210E7">
              <w:rPr>
                <w:rFonts w:asciiTheme="minorHAnsi" w:eastAsia="Times New Roman" w:hAnsiTheme="minorHAnsi" w:cs="Arial"/>
                <w:sz w:val="18"/>
                <w:szCs w:val="18"/>
                <w:lang w:val="en-US" w:eastAsia="zh-CN"/>
              </w:rPr>
              <w:t>B2+B4</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B7+B20</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B3+B26</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B5+B7</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sz w:val="18"/>
                <w:szCs w:val="18"/>
                <w:lang w:val="en-US" w:eastAsia="zh-CN"/>
              </w:rPr>
            </w:pPr>
            <w:r w:rsidRPr="007210E7">
              <w:rPr>
                <w:rFonts w:asciiTheme="minorHAnsi" w:eastAsia="Times New Roman" w:hAnsiTheme="minorHAnsi" w:cs="Arial"/>
                <w:sz w:val="18"/>
                <w:szCs w:val="18"/>
                <w:lang w:val="en-US" w:eastAsia="zh-CN"/>
              </w:rPr>
              <w:t>B3+B19</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A5</w:t>
            </w: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B1+B21</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B19+B21</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bl>
    <w:p w:rsidR="00730115" w:rsidRPr="007210E7" w:rsidRDefault="00730115" w:rsidP="001D2566">
      <w:pPr>
        <w:spacing w:before="120" w:line="300" w:lineRule="exact"/>
        <w:rPr>
          <w:rFonts w:asciiTheme="minorHAnsi" w:hAnsiTheme="minorHAnsi" w:cs="Arial"/>
          <w:sz w:val="24"/>
          <w:szCs w:val="24"/>
          <w:lang w:eastAsia="ja-JP"/>
        </w:rPr>
      </w:pPr>
    </w:p>
    <w:p w:rsidR="00F14520" w:rsidRPr="007210E7" w:rsidRDefault="00F14520" w:rsidP="001D2566">
      <w:pPr>
        <w:pStyle w:val="Heading2"/>
        <w:jc w:val="left"/>
        <w:rPr>
          <w:rFonts w:asciiTheme="minorHAnsi" w:hAnsiTheme="minorHAnsi" w:cs="Arial"/>
        </w:rPr>
      </w:pPr>
      <w:r w:rsidRPr="007210E7">
        <w:rPr>
          <w:rFonts w:asciiTheme="minorHAnsi" w:hAnsiTheme="minorHAnsi" w:cs="Arial"/>
        </w:rPr>
        <w:t>3</w:t>
      </w:r>
      <w:r w:rsidRPr="007210E7">
        <w:rPr>
          <w:rFonts w:asciiTheme="minorHAnsi" w:hAnsiTheme="minorHAnsi" w:cs="Arial"/>
        </w:rPr>
        <w:tab/>
        <w:t>Conclusion</w:t>
      </w:r>
    </w:p>
    <w:p w:rsidR="002A4FB3" w:rsidRPr="007210E7" w:rsidRDefault="002A4FB3" w:rsidP="002A4FB3">
      <w:pPr>
        <w:rPr>
          <w:rFonts w:asciiTheme="minorHAnsi" w:hAnsiTheme="minorHAnsi" w:cs="Arial"/>
          <w:lang w:eastAsia="ja-JP"/>
        </w:rPr>
      </w:pPr>
      <w:r w:rsidRPr="007210E7">
        <w:rPr>
          <w:rFonts w:asciiTheme="minorHAnsi" w:hAnsiTheme="minorHAnsi" w:cs="Arial"/>
          <w:lang w:eastAsia="ja-JP"/>
        </w:rPr>
        <w:t xml:space="preserve">This contribution </w:t>
      </w:r>
      <w:r w:rsidR="00C879B9" w:rsidRPr="007210E7">
        <w:rPr>
          <w:rFonts w:asciiTheme="minorHAnsi" w:hAnsiTheme="minorHAnsi" w:cs="Arial"/>
          <w:lang w:eastAsia="ja-JP"/>
        </w:rPr>
        <w:t>pro</w:t>
      </w:r>
      <w:r w:rsidR="001D2566" w:rsidRPr="007210E7">
        <w:rPr>
          <w:rFonts w:asciiTheme="minorHAnsi" w:hAnsiTheme="minorHAnsi" w:cs="Arial"/>
          <w:lang w:eastAsia="ja-JP"/>
        </w:rPr>
        <w:t>poses</w:t>
      </w:r>
      <w:r w:rsidR="00C879B9" w:rsidRPr="007210E7">
        <w:rPr>
          <w:rFonts w:asciiTheme="minorHAnsi" w:hAnsiTheme="minorHAnsi" w:cs="Arial"/>
          <w:lang w:eastAsia="ja-JP"/>
        </w:rPr>
        <w:t xml:space="preserve"> to </w:t>
      </w:r>
      <w:r w:rsidR="00476F8A" w:rsidRPr="007210E7">
        <w:rPr>
          <w:rFonts w:asciiTheme="minorHAnsi" w:hAnsiTheme="minorHAnsi" w:cs="Arial"/>
          <w:lang w:eastAsia="ja-JP"/>
        </w:rPr>
        <w:t xml:space="preserve">add UE self-desensitization analysis </w:t>
      </w:r>
      <w:r w:rsidR="00FB67B9" w:rsidRPr="007210E7">
        <w:rPr>
          <w:rFonts w:asciiTheme="minorHAnsi" w:hAnsiTheme="minorHAnsi" w:cs="Arial"/>
          <w:lang w:eastAsia="ja-JP"/>
        </w:rPr>
        <w:t xml:space="preserve">from harmonics and intermodulation for </w:t>
      </w:r>
      <w:r w:rsidR="00C879B9" w:rsidRPr="007210E7">
        <w:rPr>
          <w:rFonts w:asciiTheme="minorHAnsi" w:hAnsiTheme="minorHAnsi" w:cs="Arial"/>
          <w:lang w:eastAsia="ja-JP"/>
        </w:rPr>
        <w:t>2UL inter-band CA</w:t>
      </w:r>
      <w:r w:rsidR="00FB67B9" w:rsidRPr="007210E7">
        <w:rPr>
          <w:rFonts w:asciiTheme="minorHAnsi" w:hAnsiTheme="minorHAnsi" w:cs="Arial"/>
          <w:lang w:eastAsia="ja-JP"/>
        </w:rPr>
        <w:t xml:space="preserve"> to TR 36.860.</w:t>
      </w:r>
      <w:r w:rsidR="001D2566" w:rsidRPr="007210E7">
        <w:rPr>
          <w:rFonts w:asciiTheme="minorHAnsi" w:hAnsiTheme="minorHAnsi" w:cs="Arial"/>
          <w:lang w:eastAsia="ja-JP"/>
        </w:rPr>
        <w:t xml:space="preserve"> </w:t>
      </w:r>
    </w:p>
    <w:p w:rsidR="00C529E8" w:rsidRPr="007210E7" w:rsidRDefault="00C529E8" w:rsidP="00344BF4">
      <w:pPr>
        <w:spacing w:after="0"/>
        <w:jc w:val="both"/>
        <w:rPr>
          <w:rFonts w:asciiTheme="minorHAnsi" w:hAnsiTheme="minorHAnsi" w:cs="Arial"/>
          <w:lang w:eastAsia="ja-JP"/>
        </w:rPr>
      </w:pPr>
    </w:p>
    <w:p w:rsidR="009C5363" w:rsidRPr="007210E7" w:rsidRDefault="009C5363" w:rsidP="009C5363">
      <w:pPr>
        <w:pStyle w:val="Heading2"/>
        <w:rPr>
          <w:rFonts w:asciiTheme="minorHAnsi" w:hAnsiTheme="minorHAnsi" w:cs="Arial"/>
        </w:rPr>
      </w:pPr>
      <w:r w:rsidRPr="007210E7">
        <w:rPr>
          <w:rFonts w:asciiTheme="minorHAnsi" w:hAnsiTheme="minorHAnsi" w:cs="Arial"/>
        </w:rPr>
        <w:lastRenderedPageBreak/>
        <w:t>4</w:t>
      </w:r>
      <w:r w:rsidRPr="007210E7">
        <w:rPr>
          <w:rFonts w:asciiTheme="minorHAnsi" w:hAnsiTheme="minorHAnsi" w:cs="Arial"/>
        </w:rPr>
        <w:tab/>
        <w:t>References</w:t>
      </w:r>
    </w:p>
    <w:p w:rsidR="00E84D30" w:rsidRPr="007210E7" w:rsidRDefault="00FD5C2D" w:rsidP="00FD5C2D">
      <w:pPr>
        <w:pStyle w:val="B1"/>
        <w:numPr>
          <w:ilvl w:val="0"/>
          <w:numId w:val="1"/>
        </w:numPr>
        <w:jc w:val="both"/>
        <w:rPr>
          <w:rFonts w:asciiTheme="minorHAnsi" w:hAnsiTheme="minorHAnsi"/>
          <w:lang w:eastAsia="ja-JP"/>
        </w:rPr>
      </w:pPr>
      <w:r w:rsidRPr="007210E7">
        <w:rPr>
          <w:rFonts w:asciiTheme="minorHAnsi" w:hAnsiTheme="minorHAnsi"/>
          <w:lang w:eastAsia="ja-JP"/>
        </w:rPr>
        <w:t>R4-141258</w:t>
      </w:r>
      <w:r w:rsidR="00785552" w:rsidRPr="007210E7">
        <w:rPr>
          <w:rFonts w:asciiTheme="minorHAnsi" w:hAnsiTheme="minorHAnsi"/>
          <w:lang w:eastAsia="ja-JP"/>
        </w:rPr>
        <w:t>, “</w:t>
      </w:r>
      <w:r w:rsidRPr="007210E7">
        <w:rPr>
          <w:rFonts w:asciiTheme="minorHAnsi" w:hAnsiTheme="minorHAnsi"/>
          <w:lang w:eastAsia="ja-JP"/>
        </w:rPr>
        <w:t>IMD5 analysis in Class A4 for 2UL inter-band CA</w:t>
      </w:r>
      <w:r w:rsidR="00785552" w:rsidRPr="007210E7">
        <w:rPr>
          <w:rFonts w:asciiTheme="minorHAnsi" w:hAnsiTheme="minorHAnsi"/>
          <w:lang w:eastAsia="ja-JP"/>
        </w:rPr>
        <w:t xml:space="preserve">”, </w:t>
      </w:r>
      <w:r w:rsidR="00825012" w:rsidRPr="007210E7">
        <w:rPr>
          <w:rFonts w:asciiTheme="minorHAnsi" w:hAnsiTheme="minorHAnsi"/>
          <w:i/>
        </w:rPr>
        <w:t>Intel</w:t>
      </w:r>
      <w:r w:rsidR="00785552" w:rsidRPr="007210E7">
        <w:rPr>
          <w:rFonts w:asciiTheme="minorHAnsi" w:hAnsiTheme="minorHAnsi"/>
          <w:i/>
        </w:rPr>
        <w:t xml:space="preserve"> Corporation</w:t>
      </w:r>
      <w:r w:rsidRPr="007210E7">
        <w:rPr>
          <w:rFonts w:asciiTheme="minorHAnsi" w:hAnsiTheme="minorHAnsi"/>
          <w:i/>
        </w:rPr>
        <w:t>, MediaTek Inc., Qualcomm Incorporated, Broadcom Corporation, Nokia Corporation</w:t>
      </w:r>
      <w:r w:rsidR="00785552" w:rsidRPr="007210E7">
        <w:rPr>
          <w:rFonts w:asciiTheme="minorHAnsi" w:hAnsiTheme="minorHAnsi"/>
          <w:i/>
        </w:rPr>
        <w:t>.</w:t>
      </w:r>
      <w:r w:rsidRPr="007210E7">
        <w:rPr>
          <w:rFonts w:asciiTheme="minorHAnsi" w:hAnsiTheme="minorHAnsi"/>
          <w:i/>
        </w:rPr>
        <w:t xml:space="preserve"> </w:t>
      </w:r>
      <w:r w:rsidRPr="007210E7">
        <w:rPr>
          <w:rFonts w:asciiTheme="minorHAnsi" w:hAnsiTheme="minorHAnsi"/>
        </w:rPr>
        <w:t>RAN4#70.</w:t>
      </w:r>
    </w:p>
    <w:p w:rsidR="00FD5C2D" w:rsidRPr="007210E7" w:rsidRDefault="00FD5C2D" w:rsidP="00FD5C2D">
      <w:pPr>
        <w:pStyle w:val="B1"/>
        <w:numPr>
          <w:ilvl w:val="0"/>
          <w:numId w:val="1"/>
        </w:numPr>
        <w:jc w:val="both"/>
        <w:rPr>
          <w:rFonts w:asciiTheme="minorHAnsi" w:hAnsiTheme="minorHAnsi"/>
          <w:lang w:eastAsia="ja-JP"/>
        </w:rPr>
      </w:pPr>
      <w:r w:rsidRPr="007210E7">
        <w:rPr>
          <w:rFonts w:asciiTheme="minorHAnsi" w:hAnsiTheme="minorHAnsi"/>
          <w:lang w:eastAsia="ja-JP"/>
        </w:rPr>
        <w:t xml:space="preserve">R4-141259, “IMD4 consideration for UE self-desensitization analysis”, </w:t>
      </w:r>
      <w:r w:rsidRPr="007210E7">
        <w:rPr>
          <w:rFonts w:asciiTheme="minorHAnsi" w:hAnsiTheme="minorHAnsi"/>
          <w:i/>
        </w:rPr>
        <w:t xml:space="preserve">Intel Corporation, MediaTek Inc., Qualcomm Incorporated, Broadcom Corporation, Nokia Corporation. </w:t>
      </w:r>
      <w:r w:rsidRPr="007210E7">
        <w:rPr>
          <w:rFonts w:asciiTheme="minorHAnsi" w:hAnsiTheme="minorHAnsi"/>
        </w:rPr>
        <w:t>RAN4#70.</w:t>
      </w:r>
    </w:p>
    <w:p w:rsidR="00476F8A" w:rsidRPr="007210E7" w:rsidRDefault="00C01D6E" w:rsidP="00476F8A">
      <w:pPr>
        <w:rPr>
          <w:rFonts w:asciiTheme="minorHAnsi" w:eastAsia="Malgun Gothic" w:hAnsiTheme="minorHAnsi" w:cs="Arial"/>
          <w:sz w:val="36"/>
          <w:szCs w:val="36"/>
          <w:lang w:val="en-US" w:eastAsia="ko-KR"/>
        </w:rPr>
      </w:pPr>
      <w:r w:rsidRPr="007210E7">
        <w:rPr>
          <w:rFonts w:asciiTheme="minorHAnsi" w:hAnsiTheme="minorHAnsi"/>
        </w:rPr>
        <w:br/>
      </w:r>
      <w:r w:rsidR="00476F8A" w:rsidRPr="007210E7">
        <w:rPr>
          <w:rFonts w:asciiTheme="minorHAnsi" w:hAnsiTheme="minorHAnsi" w:cs="Arial"/>
          <w:sz w:val="36"/>
          <w:szCs w:val="36"/>
          <w:lang w:val="en-US"/>
        </w:rPr>
        <w:t xml:space="preserve">Text proposal </w:t>
      </w:r>
      <w:r w:rsidR="00476F8A" w:rsidRPr="007210E7">
        <w:rPr>
          <w:rFonts w:asciiTheme="minorHAnsi" w:eastAsiaTheme="minorEastAsia" w:hAnsiTheme="minorHAnsi" w:cs="Arial"/>
          <w:sz w:val="36"/>
          <w:szCs w:val="36"/>
          <w:lang w:val="en-US" w:eastAsia="ko-KR"/>
        </w:rPr>
        <w:t xml:space="preserve">for </w:t>
      </w:r>
      <w:r w:rsidR="00476F8A" w:rsidRPr="007210E7">
        <w:rPr>
          <w:rFonts w:asciiTheme="minorHAnsi" w:hAnsiTheme="minorHAnsi" w:cs="Arial"/>
          <w:sz w:val="36"/>
          <w:szCs w:val="36"/>
          <w:lang w:val="en-US"/>
        </w:rPr>
        <w:t xml:space="preserve">TR </w:t>
      </w:r>
      <w:r w:rsidR="00476F8A" w:rsidRPr="007210E7">
        <w:rPr>
          <w:rFonts w:asciiTheme="minorHAnsi" w:eastAsia="Malgun Gothic" w:hAnsiTheme="minorHAnsi" w:cs="Arial"/>
          <w:sz w:val="36"/>
          <w:szCs w:val="36"/>
          <w:lang w:val="en-US" w:eastAsia="ko-KR"/>
        </w:rPr>
        <w:t>36.860</w:t>
      </w:r>
    </w:p>
    <w:p w:rsidR="00476F8A" w:rsidRPr="007210E7" w:rsidRDefault="00476F8A" w:rsidP="00C35650">
      <w:pPr>
        <w:spacing w:afterLines="60" w:after="144" w:line="260" w:lineRule="exact"/>
        <w:ind w:firstLine="400"/>
        <w:rPr>
          <w:rFonts w:asciiTheme="minorHAnsi" w:eastAsiaTheme="minorEastAsia" w:hAnsiTheme="minorHAnsi" w:cs="Arial"/>
          <w:color w:val="0070C0"/>
          <w:lang w:val="en-US" w:eastAsia="ko-KR"/>
        </w:rPr>
      </w:pPr>
      <w:r w:rsidRPr="007210E7">
        <w:rPr>
          <w:rFonts w:asciiTheme="minorHAnsi" w:hAnsiTheme="minorHAnsi" w:cs="Arial"/>
          <w:color w:val="0070C0"/>
          <w:lang w:val="en-US"/>
        </w:rPr>
        <w:t xml:space="preserve">********************** Start of text proposal to TR </w:t>
      </w:r>
      <w:r w:rsidRPr="007210E7">
        <w:rPr>
          <w:rFonts w:asciiTheme="minorHAnsi" w:eastAsia="Malgun Gothic" w:hAnsiTheme="minorHAnsi" w:cs="Arial"/>
          <w:color w:val="0070C0"/>
          <w:lang w:val="en-US" w:eastAsia="ko-KR"/>
        </w:rPr>
        <w:t>36</w:t>
      </w:r>
      <w:r w:rsidRPr="007210E7">
        <w:rPr>
          <w:rFonts w:asciiTheme="minorHAnsi" w:hAnsiTheme="minorHAnsi" w:cs="Arial"/>
          <w:color w:val="0070C0"/>
          <w:lang w:val="en-US"/>
        </w:rPr>
        <w:t>.</w:t>
      </w:r>
      <w:r w:rsidRPr="007210E7">
        <w:rPr>
          <w:rFonts w:asciiTheme="minorHAnsi" w:eastAsia="Malgun Gothic" w:hAnsiTheme="minorHAnsi" w:cs="Arial"/>
          <w:color w:val="0070C0"/>
          <w:lang w:val="en-US" w:eastAsia="ko-KR"/>
        </w:rPr>
        <w:t>860</w:t>
      </w:r>
      <w:r w:rsidRPr="007210E7">
        <w:rPr>
          <w:rFonts w:asciiTheme="minorHAnsi" w:hAnsiTheme="minorHAnsi" w:cs="Arial"/>
          <w:color w:val="0070C0"/>
          <w:lang w:val="en-US"/>
        </w:rPr>
        <w:t xml:space="preserve"> Chapter </w:t>
      </w:r>
      <w:r w:rsidR="009B5CEF">
        <w:rPr>
          <w:rFonts w:asciiTheme="minorHAnsi" w:eastAsiaTheme="minorEastAsia" w:hAnsiTheme="minorHAnsi" w:cs="Arial"/>
          <w:color w:val="0070C0"/>
          <w:lang w:val="en-US" w:eastAsia="ko-KR"/>
        </w:rPr>
        <w:t>5.2.8.4</w:t>
      </w:r>
      <w:r w:rsidRPr="007210E7">
        <w:rPr>
          <w:rFonts w:asciiTheme="minorHAnsi" w:hAnsiTheme="minorHAnsi" w:cs="Arial"/>
          <w:color w:val="0070C0"/>
          <w:lang w:val="en-US"/>
        </w:rPr>
        <w:t xml:space="preserve"> ***********************</w:t>
      </w:r>
    </w:p>
    <w:p w:rsidR="009B5CEF" w:rsidRPr="00457C7F" w:rsidRDefault="009B5CEF" w:rsidP="009B5CEF">
      <w:pPr>
        <w:keepNext/>
        <w:keepLines/>
        <w:spacing w:before="120"/>
        <w:outlineLvl w:val="2"/>
        <w:rPr>
          <w:rFonts w:ascii="Arial" w:hAnsi="Arial"/>
          <w:sz w:val="28"/>
          <w:lang w:val="en-US"/>
        </w:rPr>
      </w:pPr>
      <w:r w:rsidRPr="00457C7F">
        <w:rPr>
          <w:rFonts w:ascii="Arial" w:hAnsi="Arial"/>
          <w:sz w:val="28"/>
          <w:lang w:val="en-US"/>
        </w:rPr>
        <w:t>5.2.</w:t>
      </w:r>
      <w:r w:rsidRPr="00457C7F">
        <w:rPr>
          <w:rFonts w:ascii="Arial" w:hAnsi="Arial" w:hint="eastAsia"/>
          <w:sz w:val="28"/>
          <w:lang w:val="en-US"/>
        </w:rPr>
        <w:t>8.</w:t>
      </w:r>
      <w:r>
        <w:rPr>
          <w:rFonts w:ascii="Arial" w:hAnsi="Arial" w:hint="eastAsia"/>
          <w:sz w:val="28"/>
          <w:lang w:val="en-US" w:eastAsia="zh-CN"/>
        </w:rPr>
        <w:t>4</w:t>
      </w:r>
      <w:r w:rsidRPr="00457C7F">
        <w:rPr>
          <w:rFonts w:ascii="Arial" w:hAnsi="Arial"/>
          <w:sz w:val="28"/>
          <w:lang w:val="en-US"/>
        </w:rPr>
        <w:tab/>
      </w:r>
      <w:r w:rsidRPr="00457C7F">
        <w:rPr>
          <w:rFonts w:ascii="Arial" w:hAnsi="Arial"/>
          <w:sz w:val="28"/>
          <w:lang w:val="en-US"/>
        </w:rPr>
        <w:tab/>
      </w:r>
      <w:r w:rsidRPr="00457C7F">
        <w:rPr>
          <w:rFonts w:ascii="Arial" w:hAnsi="Arial" w:hint="eastAsia"/>
          <w:sz w:val="28"/>
          <w:lang w:val="en-US"/>
        </w:rPr>
        <w:t>Analysis of affected operating bands for d</w:t>
      </w:r>
      <w:r w:rsidRPr="00457C7F">
        <w:rPr>
          <w:rFonts w:ascii="Arial" w:hAnsi="Arial"/>
          <w:sz w:val="28"/>
          <w:lang w:val="en-US"/>
        </w:rPr>
        <w:t xml:space="preserve">ual </w:t>
      </w:r>
      <w:r w:rsidRPr="00457C7F">
        <w:rPr>
          <w:rFonts w:ascii="Arial" w:hAnsi="Arial" w:hint="eastAsia"/>
          <w:sz w:val="28"/>
          <w:lang w:val="en-US"/>
        </w:rPr>
        <w:t>u</w:t>
      </w:r>
      <w:r w:rsidRPr="00457C7F">
        <w:rPr>
          <w:rFonts w:ascii="Arial" w:hAnsi="Arial"/>
          <w:sz w:val="28"/>
          <w:lang w:val="en-US"/>
        </w:rPr>
        <w:t>plink CA</w:t>
      </w:r>
      <w:r w:rsidRPr="00457C7F">
        <w:rPr>
          <w:rFonts w:ascii="Arial" w:hAnsi="Arial" w:hint="eastAsia"/>
          <w:sz w:val="28"/>
          <w:lang w:val="en-US"/>
        </w:rPr>
        <w:t xml:space="preserve"> band combinations</w:t>
      </w:r>
    </w:p>
    <w:p w:rsidR="009B5CEF" w:rsidRDefault="009B5CEF" w:rsidP="009B5CEF">
      <w:pPr>
        <w:rPr>
          <w:lang w:val="en-US" w:eastAsia="zh-CN"/>
        </w:rPr>
      </w:pPr>
      <w:r>
        <w:rPr>
          <w:rFonts w:hint="eastAsia"/>
          <w:lang w:val="en-US" w:eastAsia="zh-CN"/>
        </w:rPr>
        <w:t>Tables below list all the affected operating bands due to</w:t>
      </w:r>
      <w:r w:rsidRPr="0087481D">
        <w:rPr>
          <w:lang w:val="en-US"/>
        </w:rPr>
        <w:t xml:space="preserve"> harmonic </w:t>
      </w:r>
      <w:r w:rsidRPr="0087481D">
        <w:rPr>
          <w:rFonts w:hint="eastAsia"/>
          <w:lang w:val="en-US"/>
        </w:rPr>
        <w:t xml:space="preserve">and IMD </w:t>
      </w:r>
      <w:r w:rsidRPr="0087481D">
        <w:rPr>
          <w:lang w:val="en-US"/>
        </w:rPr>
        <w:t>products</w:t>
      </w:r>
      <w:r>
        <w:rPr>
          <w:rFonts w:hint="eastAsia"/>
          <w:lang w:val="en-US" w:eastAsia="zh-CN"/>
        </w:rPr>
        <w:t xml:space="preserve"> for CA class A1 to A5. Operating bands marked in red color are those protected bands belong to Band X or Band Y for CA_X-Y in the UE to UE co-existence table </w:t>
      </w:r>
      <w:r w:rsidRPr="0003526D">
        <w:t>6.6.3.2-1</w:t>
      </w:r>
      <w:r>
        <w:rPr>
          <w:rFonts w:hint="eastAsia"/>
          <w:lang w:val="en-US" w:eastAsia="zh-CN"/>
        </w:rPr>
        <w:t xml:space="preserve"> in [5].</w:t>
      </w:r>
    </w:p>
    <w:p w:rsidR="009B5CEF" w:rsidRPr="009B5CEF" w:rsidRDefault="009B5CEF" w:rsidP="009B5CEF">
      <w:pPr>
        <w:pStyle w:val="TH"/>
        <w:spacing w:after="60"/>
        <w:rPr>
          <w:lang w:val="en-US" w:eastAsia="zh-CN"/>
        </w:rPr>
      </w:pPr>
      <w:r w:rsidRPr="009B5CEF">
        <w:rPr>
          <w:lang w:val="en-US"/>
        </w:rPr>
        <w:t xml:space="preserve">Table </w:t>
      </w:r>
      <w:r w:rsidRPr="009B5CEF">
        <w:rPr>
          <w:sz w:val="21"/>
          <w:szCs w:val="21"/>
          <w:lang w:val="en-US" w:eastAsia="zh-CN"/>
        </w:rPr>
        <w:t>5.2.</w:t>
      </w:r>
      <w:r w:rsidRPr="009B5CEF">
        <w:rPr>
          <w:rFonts w:hint="eastAsia"/>
          <w:sz w:val="21"/>
          <w:szCs w:val="21"/>
          <w:lang w:val="en-US" w:eastAsia="zh-CN"/>
        </w:rPr>
        <w:t>8.4-1</w:t>
      </w:r>
      <w:r w:rsidRPr="009B5CEF">
        <w:rPr>
          <w:lang w:val="en-US"/>
        </w:rPr>
        <w:t xml:space="preserve">: </w:t>
      </w:r>
      <w:r w:rsidRPr="009B5CEF">
        <w:rPr>
          <w:rFonts w:hint="eastAsia"/>
          <w:lang w:val="en-US" w:eastAsia="zh-CN"/>
        </w:rPr>
        <w:t>Affected operating bands due to</w:t>
      </w:r>
      <w:r w:rsidRPr="009B5CEF">
        <w:rPr>
          <w:lang w:val="en-US"/>
        </w:rPr>
        <w:t xml:space="preserve"> harmonic </w:t>
      </w:r>
      <w:r w:rsidRPr="009B5CEF">
        <w:rPr>
          <w:rFonts w:hint="eastAsia"/>
          <w:lang w:val="en-US"/>
        </w:rPr>
        <w:t xml:space="preserve">and IMD </w:t>
      </w:r>
      <w:r w:rsidRPr="009B5CEF">
        <w:rPr>
          <w:lang w:val="en-US"/>
        </w:rPr>
        <w:t>products</w:t>
      </w:r>
      <w:r w:rsidRPr="009B5CEF">
        <w:rPr>
          <w:rFonts w:hint="eastAsia"/>
          <w:lang w:val="en-US" w:eastAsia="zh-CN"/>
        </w:rPr>
        <w:t xml:space="preserve"> for CA class A1</w:t>
      </w:r>
    </w:p>
    <w:tbl>
      <w:tblPr>
        <w:tblW w:w="9300" w:type="dxa"/>
        <w:jc w:val="center"/>
        <w:tblInd w:w="97" w:type="dxa"/>
        <w:tblLook w:val="04A0" w:firstRow="1" w:lastRow="0" w:firstColumn="1" w:lastColumn="0" w:noHBand="0" w:noVBand="1"/>
      </w:tblPr>
      <w:tblGrid>
        <w:gridCol w:w="1820"/>
        <w:gridCol w:w="5740"/>
        <w:gridCol w:w="1740"/>
      </w:tblGrid>
      <w:tr w:rsidR="009B5CEF" w:rsidRPr="009B5CEF" w:rsidTr="009B5CEF">
        <w:trPr>
          <w:trHeight w:val="255"/>
          <w:jc w:val="center"/>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E-UTRA CA band</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Affected operating bands</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Note</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CA_1-5</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CA_3-20</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38,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 xml:space="preserve">E-UTRA Band 5, 7, 8, 18, 19, 26, 27, </w:t>
            </w:r>
            <w:r w:rsidRPr="009B5CEF">
              <w:rPr>
                <w:rFonts w:ascii="Arial" w:hAnsi="Arial" w:cs="Arial" w:hint="eastAsia"/>
                <w:sz w:val="18"/>
                <w:szCs w:val="18"/>
                <w:lang w:val="en-US" w:eastAsia="zh-CN"/>
              </w:rPr>
              <w:t xml:space="preserve">38, </w:t>
            </w:r>
            <w:r w:rsidRPr="009B5CEF">
              <w:rPr>
                <w:rFonts w:ascii="Arial" w:hAnsi="Arial" w:cs="Arial"/>
                <w:sz w:val="18"/>
                <w:szCs w:val="18"/>
                <w:lang w:val="en-US" w:eastAsia="zh-CN"/>
              </w:rPr>
              <w:t>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7, 38, 41,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8, 18, 19, 22, 24, 26, 27,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CA_1-19</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left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CA_7-28</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11, 21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left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 4, 10, 23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left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left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left w:val="single" w:sz="4" w:space="0" w:color="auto"/>
              <w:bottom w:val="single" w:sz="4" w:space="0" w:color="000000"/>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bl>
    <w:p w:rsidR="009B5CEF" w:rsidRPr="009B5CEF" w:rsidRDefault="009B5CEF" w:rsidP="009B5CEF">
      <w:pPr>
        <w:rPr>
          <w:lang w:val="en-US" w:eastAsia="zh-CN"/>
        </w:rPr>
      </w:pPr>
    </w:p>
    <w:p w:rsidR="009B5CEF" w:rsidRPr="009B5CEF" w:rsidRDefault="009B5CEF" w:rsidP="009B5CEF">
      <w:pPr>
        <w:pStyle w:val="TH"/>
        <w:spacing w:after="60"/>
        <w:rPr>
          <w:lang w:val="en-US" w:eastAsia="zh-CN"/>
        </w:rPr>
      </w:pPr>
      <w:r w:rsidRPr="009B5CEF">
        <w:rPr>
          <w:lang w:val="en-US"/>
        </w:rPr>
        <w:t xml:space="preserve">Table </w:t>
      </w:r>
      <w:r w:rsidRPr="009B5CEF">
        <w:rPr>
          <w:sz w:val="21"/>
          <w:szCs w:val="21"/>
          <w:lang w:val="en-US" w:eastAsia="zh-CN"/>
        </w:rPr>
        <w:t>5.2.</w:t>
      </w:r>
      <w:r w:rsidRPr="009B5CEF">
        <w:rPr>
          <w:rFonts w:hint="eastAsia"/>
          <w:sz w:val="21"/>
          <w:szCs w:val="21"/>
          <w:lang w:val="en-US" w:eastAsia="zh-CN"/>
        </w:rPr>
        <w:t>8.4-2</w:t>
      </w:r>
      <w:r w:rsidRPr="009B5CEF">
        <w:rPr>
          <w:lang w:val="en-US"/>
        </w:rPr>
        <w:t xml:space="preserve">: </w:t>
      </w:r>
      <w:r w:rsidRPr="009B5CEF">
        <w:rPr>
          <w:rFonts w:hint="eastAsia"/>
          <w:lang w:val="en-US"/>
        </w:rPr>
        <w:t>Affected operating bands due to</w:t>
      </w:r>
      <w:r w:rsidRPr="009B5CEF">
        <w:rPr>
          <w:lang w:val="en-US"/>
        </w:rPr>
        <w:t xml:space="preserve"> harmonic </w:t>
      </w:r>
      <w:r w:rsidRPr="009B5CEF">
        <w:rPr>
          <w:rFonts w:hint="eastAsia"/>
          <w:lang w:val="en-US"/>
        </w:rPr>
        <w:t xml:space="preserve">and IMD </w:t>
      </w:r>
      <w:r w:rsidRPr="009B5CEF">
        <w:rPr>
          <w:lang w:val="en-US"/>
        </w:rPr>
        <w:t>products</w:t>
      </w:r>
      <w:r w:rsidRPr="009B5CEF">
        <w:rPr>
          <w:rFonts w:hint="eastAsia"/>
          <w:lang w:val="en-US"/>
        </w:rPr>
        <w:t xml:space="preserve"> for CA class A</w:t>
      </w:r>
      <w:r w:rsidRPr="009B5CEF">
        <w:rPr>
          <w:rFonts w:hint="eastAsia"/>
          <w:lang w:val="en-US" w:eastAsia="zh-CN"/>
        </w:rPr>
        <w:t>2</w:t>
      </w:r>
    </w:p>
    <w:tbl>
      <w:tblPr>
        <w:tblW w:w="9300" w:type="dxa"/>
        <w:jc w:val="center"/>
        <w:tblInd w:w="94" w:type="dxa"/>
        <w:tblLook w:val="04A0" w:firstRow="1" w:lastRow="0" w:firstColumn="1" w:lastColumn="0" w:noHBand="0" w:noVBand="1"/>
      </w:tblPr>
      <w:tblGrid>
        <w:gridCol w:w="1820"/>
        <w:gridCol w:w="5740"/>
        <w:gridCol w:w="1740"/>
      </w:tblGrid>
      <w:tr w:rsidR="009B5CEF" w:rsidRPr="009B5CEF" w:rsidTr="009B5CEF">
        <w:trPr>
          <w:trHeight w:val="255"/>
          <w:jc w:val="center"/>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E-UTRA CA band</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Affected operating bands</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Note</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CA_3-8</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 22,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7,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7, 18, 19, 20, 26, 27, 28, 38, 41,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7, 22, 38, 41,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510"/>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 3, 5, 8, 9, 12, 13, 14, 17, 18, 19, 20, 22, 25, 26, 27, 28, 29, 33, 35, 36, 37, 39, 42,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CA_4-12</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 4, 10</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CA_4-17</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 4, 10</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bl>
    <w:p w:rsidR="009B5CEF" w:rsidRPr="009B5CEF" w:rsidRDefault="009B5CEF" w:rsidP="009B5CEF">
      <w:pPr>
        <w:rPr>
          <w:lang w:val="en-US" w:eastAsia="zh-CN"/>
        </w:rPr>
      </w:pPr>
    </w:p>
    <w:p w:rsidR="009B5CEF" w:rsidRPr="009B5CEF" w:rsidRDefault="009B5CEF" w:rsidP="009B5CEF">
      <w:pPr>
        <w:pStyle w:val="TH"/>
        <w:spacing w:after="60"/>
        <w:rPr>
          <w:lang w:val="en-US"/>
        </w:rPr>
      </w:pPr>
      <w:r w:rsidRPr="009B5CEF">
        <w:rPr>
          <w:lang w:val="en-US"/>
        </w:rPr>
        <w:t xml:space="preserve">Table </w:t>
      </w:r>
      <w:r w:rsidRPr="009B5CEF">
        <w:rPr>
          <w:sz w:val="21"/>
          <w:szCs w:val="21"/>
          <w:lang w:val="en-US" w:eastAsia="zh-CN"/>
        </w:rPr>
        <w:t>5.2.</w:t>
      </w:r>
      <w:r w:rsidRPr="009B5CEF">
        <w:rPr>
          <w:rFonts w:hint="eastAsia"/>
          <w:sz w:val="21"/>
          <w:szCs w:val="21"/>
          <w:lang w:val="en-US" w:eastAsia="zh-CN"/>
        </w:rPr>
        <w:t>8.4-3</w:t>
      </w:r>
      <w:r w:rsidRPr="009B5CEF">
        <w:rPr>
          <w:lang w:val="en-US"/>
        </w:rPr>
        <w:t xml:space="preserve">: </w:t>
      </w:r>
      <w:r w:rsidRPr="009B5CEF">
        <w:rPr>
          <w:rFonts w:hint="eastAsia"/>
          <w:lang w:val="en-US"/>
        </w:rPr>
        <w:t>Affected operating bands due to</w:t>
      </w:r>
      <w:r w:rsidRPr="009B5CEF">
        <w:rPr>
          <w:lang w:val="en-US"/>
        </w:rPr>
        <w:t xml:space="preserve"> harmonic </w:t>
      </w:r>
      <w:r w:rsidRPr="009B5CEF">
        <w:rPr>
          <w:rFonts w:hint="eastAsia"/>
          <w:lang w:val="en-US"/>
        </w:rPr>
        <w:t xml:space="preserve">and IMD </w:t>
      </w:r>
      <w:r w:rsidRPr="009B5CEF">
        <w:rPr>
          <w:lang w:val="en-US"/>
        </w:rPr>
        <w:t>products</w:t>
      </w:r>
      <w:r w:rsidRPr="009B5CEF">
        <w:rPr>
          <w:rFonts w:hint="eastAsia"/>
          <w:lang w:val="en-US"/>
        </w:rPr>
        <w:t xml:space="preserve"> for CA class A3</w:t>
      </w:r>
    </w:p>
    <w:tbl>
      <w:tblPr>
        <w:tblW w:w="9300" w:type="dxa"/>
        <w:jc w:val="center"/>
        <w:tblInd w:w="97" w:type="dxa"/>
        <w:tblLook w:val="04A0" w:firstRow="1" w:lastRow="0" w:firstColumn="1" w:lastColumn="0" w:noHBand="0" w:noVBand="1"/>
      </w:tblPr>
      <w:tblGrid>
        <w:gridCol w:w="1820"/>
        <w:gridCol w:w="5740"/>
        <w:gridCol w:w="1740"/>
      </w:tblGrid>
      <w:tr w:rsidR="009B5CEF" w:rsidRPr="009B5CEF" w:rsidTr="009B5CEF">
        <w:trPr>
          <w:trHeight w:val="255"/>
          <w:jc w:val="center"/>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E-UTRA CA band</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Affected operating bands</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Note</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CA_1-7</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510"/>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8, 12, 13, 14, 17, 18, 19, 20, 22, 26, 27, 28, 29, 42, 43,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CA_3-7</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12, 13, 14, 17, 20, 26, 27, 28, 29,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8, 18, 19, 26, 27,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CA_4-7</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12, 13, 14, 17, 20, 26, 27, 28,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6, 8, 18, 19, 26, 27,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CA_5-12</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 4, 10,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8, 30, 40</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 7, 25, 31, 34, 36, 38, 41,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CA_5-17</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 4, 10,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8, 30, 40</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 7, 25, 31, 34, 36, 38, 41,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bl>
    <w:p w:rsidR="009B5CEF" w:rsidRPr="009B5CEF" w:rsidRDefault="009B5CEF" w:rsidP="009B5CEF">
      <w:pPr>
        <w:rPr>
          <w:lang w:val="en-US" w:eastAsia="zh-CN"/>
        </w:rPr>
      </w:pPr>
    </w:p>
    <w:p w:rsidR="009B5CEF" w:rsidRPr="009B5CEF" w:rsidRDefault="009B5CEF" w:rsidP="009B5CEF">
      <w:pPr>
        <w:pStyle w:val="TH"/>
        <w:spacing w:after="60"/>
        <w:rPr>
          <w:lang w:val="en-US"/>
        </w:rPr>
      </w:pPr>
      <w:r w:rsidRPr="009B5CEF">
        <w:rPr>
          <w:lang w:val="en-US"/>
        </w:rPr>
        <w:t xml:space="preserve">Table </w:t>
      </w:r>
      <w:r w:rsidRPr="009B5CEF">
        <w:rPr>
          <w:sz w:val="21"/>
          <w:szCs w:val="21"/>
          <w:lang w:val="en-US" w:eastAsia="zh-CN"/>
        </w:rPr>
        <w:t>5.2.</w:t>
      </w:r>
      <w:r w:rsidRPr="009B5CEF">
        <w:rPr>
          <w:rFonts w:hint="eastAsia"/>
          <w:sz w:val="21"/>
          <w:szCs w:val="21"/>
          <w:lang w:val="en-US" w:eastAsia="zh-CN"/>
        </w:rPr>
        <w:t>8.4-4</w:t>
      </w:r>
      <w:r w:rsidRPr="009B5CEF">
        <w:rPr>
          <w:lang w:val="en-US"/>
        </w:rPr>
        <w:t xml:space="preserve">: </w:t>
      </w:r>
      <w:r w:rsidRPr="009B5CEF">
        <w:rPr>
          <w:rFonts w:hint="eastAsia"/>
          <w:lang w:val="en-US"/>
        </w:rPr>
        <w:t>Affected operating bands due to</w:t>
      </w:r>
      <w:r w:rsidRPr="009B5CEF">
        <w:rPr>
          <w:lang w:val="en-US"/>
        </w:rPr>
        <w:t xml:space="preserve"> harmonic </w:t>
      </w:r>
      <w:r w:rsidRPr="009B5CEF">
        <w:rPr>
          <w:rFonts w:hint="eastAsia"/>
          <w:lang w:val="en-US"/>
        </w:rPr>
        <w:t xml:space="preserve">and IMD </w:t>
      </w:r>
      <w:r w:rsidRPr="009B5CEF">
        <w:rPr>
          <w:lang w:val="en-US"/>
        </w:rPr>
        <w:t>products</w:t>
      </w:r>
      <w:r w:rsidRPr="009B5CEF">
        <w:rPr>
          <w:rFonts w:hint="eastAsia"/>
          <w:lang w:val="en-US"/>
        </w:rPr>
        <w:t xml:space="preserve"> for CA class A4</w:t>
      </w:r>
    </w:p>
    <w:tbl>
      <w:tblPr>
        <w:tblW w:w="9300" w:type="dxa"/>
        <w:jc w:val="center"/>
        <w:tblInd w:w="97" w:type="dxa"/>
        <w:tblLook w:val="04A0" w:firstRow="1" w:lastRow="0" w:firstColumn="1" w:lastColumn="0" w:noHBand="0" w:noVBand="1"/>
      </w:tblPr>
      <w:tblGrid>
        <w:gridCol w:w="1820"/>
        <w:gridCol w:w="5740"/>
        <w:gridCol w:w="1740"/>
      </w:tblGrid>
      <w:tr w:rsidR="009B5CEF" w:rsidRPr="009B5CEF" w:rsidTr="009B5CEF">
        <w:trPr>
          <w:trHeight w:val="255"/>
          <w:jc w:val="center"/>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E-UTRA CA band</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Affected operating bands</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Note</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CA_3-5</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6, 7, 8, 18, 19, 26, 27, 38,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7, 38, 41,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6, 8, 18, 19, 22, 24, 26,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CA_7-20</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38,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18, 19, 20, 26, 27, 28,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7, 8, 14, 18, 19, 20, 26, 27, 28, 38, 41,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CA_3-26</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6, 7, 8, 18, 19, 26, 27, 38,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7, 38, 41,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6, 8, 11, 18, 19, 21, 22, 24, 26,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CA_3-19</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6, 7, 8, 18, 19, 26, 27, 38,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7, 38, 41,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8, 19, 22, 24, 26, 41,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CA_2-4</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 21, 24, 25, 34, 36</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 4, 10, 11, 21, 23, 24, 40</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CA_5-7</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left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left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left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18, 19, 20, 26, 27, 28,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left w:val="single" w:sz="4" w:space="0" w:color="auto"/>
              <w:bottom w:val="single" w:sz="4" w:space="0" w:color="000000"/>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7, 12, 13, 14, 17, 18, 19, 20, 26, 27, 28, 29, 38, 41,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bl>
    <w:p w:rsidR="009B5CEF" w:rsidRPr="009B5CEF" w:rsidRDefault="009B5CEF" w:rsidP="009B5CEF">
      <w:pPr>
        <w:rPr>
          <w:lang w:val="en-US" w:eastAsia="zh-CN"/>
        </w:rPr>
      </w:pPr>
    </w:p>
    <w:p w:rsidR="009B5CEF" w:rsidRPr="009B5CEF" w:rsidRDefault="009B5CEF" w:rsidP="009B5CEF">
      <w:pPr>
        <w:pStyle w:val="TH"/>
        <w:spacing w:after="60"/>
        <w:rPr>
          <w:lang w:val="en-US"/>
        </w:rPr>
      </w:pPr>
      <w:r w:rsidRPr="009B5CEF">
        <w:rPr>
          <w:lang w:val="en-US"/>
        </w:rPr>
        <w:t xml:space="preserve">Table </w:t>
      </w:r>
      <w:r w:rsidRPr="009B5CEF">
        <w:rPr>
          <w:sz w:val="21"/>
          <w:szCs w:val="21"/>
          <w:lang w:val="en-US" w:eastAsia="zh-CN"/>
        </w:rPr>
        <w:t>5.2.</w:t>
      </w:r>
      <w:r w:rsidRPr="009B5CEF">
        <w:rPr>
          <w:rFonts w:hint="eastAsia"/>
          <w:sz w:val="21"/>
          <w:szCs w:val="21"/>
          <w:lang w:val="en-US" w:eastAsia="zh-CN"/>
        </w:rPr>
        <w:t>8.4-5</w:t>
      </w:r>
      <w:r w:rsidRPr="009B5CEF">
        <w:rPr>
          <w:lang w:val="en-US"/>
        </w:rPr>
        <w:t xml:space="preserve">: </w:t>
      </w:r>
      <w:r w:rsidRPr="009B5CEF">
        <w:rPr>
          <w:rFonts w:hint="eastAsia"/>
          <w:lang w:val="en-US"/>
        </w:rPr>
        <w:t>Affected operating bands due to</w:t>
      </w:r>
      <w:r w:rsidRPr="009B5CEF">
        <w:rPr>
          <w:lang w:val="en-US"/>
        </w:rPr>
        <w:t xml:space="preserve"> harmonic </w:t>
      </w:r>
      <w:r w:rsidRPr="009B5CEF">
        <w:rPr>
          <w:rFonts w:hint="eastAsia"/>
          <w:lang w:val="en-US"/>
        </w:rPr>
        <w:t xml:space="preserve">and IMD </w:t>
      </w:r>
      <w:r w:rsidRPr="009B5CEF">
        <w:rPr>
          <w:lang w:val="en-US"/>
        </w:rPr>
        <w:t>products</w:t>
      </w:r>
      <w:r w:rsidRPr="009B5CEF">
        <w:rPr>
          <w:rFonts w:hint="eastAsia"/>
          <w:lang w:val="en-US"/>
        </w:rPr>
        <w:t xml:space="preserve"> for CA class A5</w:t>
      </w:r>
    </w:p>
    <w:tbl>
      <w:tblPr>
        <w:tblW w:w="9300" w:type="dxa"/>
        <w:jc w:val="center"/>
        <w:tblInd w:w="97" w:type="dxa"/>
        <w:tblLook w:val="04A0" w:firstRow="1" w:lastRow="0" w:firstColumn="1" w:lastColumn="0" w:noHBand="0" w:noVBand="1"/>
      </w:tblPr>
      <w:tblGrid>
        <w:gridCol w:w="1820"/>
        <w:gridCol w:w="5740"/>
        <w:gridCol w:w="1740"/>
      </w:tblGrid>
      <w:tr w:rsidR="009B5CEF" w:rsidRPr="009B5CEF" w:rsidTr="009B5CEF">
        <w:trPr>
          <w:trHeight w:val="255"/>
          <w:jc w:val="center"/>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E-UTRA CA band</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Affected operating bands</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Note</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CA_1-21</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31,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8, 40,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CA_19-21</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40</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 3, 7, 9, 25, 33, 35, 36, 37, 39,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bl>
    <w:p w:rsidR="009B5CEF" w:rsidRDefault="009B5CEF" w:rsidP="009B5CEF">
      <w:pPr>
        <w:rPr>
          <w:color w:val="0000FF"/>
          <w:lang w:eastAsia="zh-CN"/>
        </w:rPr>
      </w:pPr>
    </w:p>
    <w:p w:rsidR="009B5CEF" w:rsidRPr="007210E7" w:rsidRDefault="009B5CEF" w:rsidP="009B5CEF">
      <w:pPr>
        <w:spacing w:before="120" w:line="300" w:lineRule="exact"/>
        <w:rPr>
          <w:rFonts w:asciiTheme="minorHAnsi" w:hAnsiTheme="minorHAnsi" w:cs="Arial"/>
          <w:sz w:val="24"/>
          <w:szCs w:val="24"/>
          <w:lang w:eastAsia="ja-JP"/>
        </w:rPr>
      </w:pPr>
      <w:r>
        <w:rPr>
          <w:rFonts w:asciiTheme="minorHAnsi" w:hAnsiTheme="minorHAnsi" w:cs="Arial"/>
          <w:sz w:val="24"/>
          <w:szCs w:val="24"/>
          <w:lang w:eastAsia="ja-JP"/>
        </w:rPr>
        <w:t>5.2</w:t>
      </w:r>
      <w:r w:rsidRPr="007210E7">
        <w:rPr>
          <w:rFonts w:asciiTheme="minorHAnsi" w:hAnsiTheme="minorHAnsi" w:cs="Arial"/>
          <w:sz w:val="24"/>
          <w:szCs w:val="24"/>
          <w:lang w:eastAsia="ja-JP"/>
        </w:rPr>
        <w:t>.</w:t>
      </w:r>
      <w:r>
        <w:rPr>
          <w:rFonts w:asciiTheme="minorHAnsi" w:hAnsiTheme="minorHAnsi" w:cs="Arial"/>
          <w:sz w:val="24"/>
          <w:szCs w:val="24"/>
          <w:lang w:eastAsia="ja-JP"/>
        </w:rPr>
        <w:t>9</w:t>
      </w:r>
      <w:r w:rsidRPr="007210E7">
        <w:rPr>
          <w:rFonts w:asciiTheme="minorHAnsi" w:hAnsiTheme="minorHAnsi" w:cs="Arial"/>
          <w:sz w:val="24"/>
          <w:szCs w:val="24"/>
          <w:lang w:eastAsia="ja-JP"/>
        </w:rPr>
        <w:t xml:space="preserve"> </w:t>
      </w:r>
      <w:r w:rsidR="00BF63D2">
        <w:rPr>
          <w:rFonts w:asciiTheme="minorHAnsi" w:hAnsiTheme="minorHAnsi" w:cs="Arial"/>
          <w:b/>
          <w:sz w:val="22"/>
        </w:rPr>
        <w:t xml:space="preserve">Dual uplink </w:t>
      </w:r>
      <w:r w:rsidR="00BF63D2" w:rsidRPr="008467FC">
        <w:rPr>
          <w:rFonts w:asciiTheme="minorHAnsi" w:hAnsiTheme="minorHAnsi" w:cs="Arial"/>
          <w:b/>
          <w:sz w:val="22"/>
        </w:rPr>
        <w:t xml:space="preserve">Intermodulation </w:t>
      </w:r>
      <w:r w:rsidR="00BF63D2">
        <w:rPr>
          <w:rFonts w:asciiTheme="minorHAnsi" w:hAnsiTheme="minorHAnsi" w:cs="Arial"/>
          <w:b/>
          <w:sz w:val="22"/>
        </w:rPr>
        <w:t>and harmonics analysis for</w:t>
      </w:r>
      <w:r w:rsidR="00BF63D2" w:rsidRPr="008467FC">
        <w:rPr>
          <w:rFonts w:asciiTheme="minorHAnsi" w:hAnsiTheme="minorHAnsi" w:cs="Arial"/>
          <w:b/>
          <w:sz w:val="22"/>
        </w:rPr>
        <w:t xml:space="preserve"> UE self-downlink performance </w:t>
      </w:r>
      <w:r w:rsidR="00BF63D2" w:rsidRPr="008467FC">
        <w:rPr>
          <w:rFonts w:asciiTheme="minorHAnsi" w:hAnsiTheme="minorHAnsi" w:cs="Arial"/>
          <w:b/>
          <w:sz w:val="24"/>
          <w:szCs w:val="24"/>
        </w:rPr>
        <w:t xml:space="preserve">  </w:t>
      </w:r>
    </w:p>
    <w:p w:rsidR="00677E1A" w:rsidRPr="007210E7" w:rsidRDefault="00677E1A" w:rsidP="00677E1A">
      <w:pPr>
        <w:spacing w:before="120" w:line="300" w:lineRule="exact"/>
        <w:rPr>
          <w:ins w:id="2" w:author="Author"/>
          <w:rFonts w:asciiTheme="minorHAnsi" w:hAnsiTheme="minorHAnsi" w:cs="Arial"/>
          <w:lang w:eastAsia="ja-JP"/>
        </w:rPr>
      </w:pPr>
      <w:ins w:id="3" w:author="Author">
        <w:r w:rsidRPr="007210E7">
          <w:rPr>
            <w:rFonts w:asciiTheme="minorHAnsi" w:hAnsiTheme="minorHAnsi" w:cs="Arial"/>
            <w:lang w:eastAsia="ja-JP"/>
          </w:rPr>
          <w:t xml:space="preserve">When two transmitters are transmitting simultaneously, two uplinks would generate intermodulation products and harmonics at multiple places at front-end of </w:t>
        </w:r>
        <w:r>
          <w:rPr>
            <w:rFonts w:asciiTheme="minorHAnsi" w:hAnsiTheme="minorHAnsi" w:cs="Arial"/>
            <w:lang w:eastAsia="ja-JP"/>
          </w:rPr>
          <w:t xml:space="preserve">the </w:t>
        </w:r>
        <w:r w:rsidRPr="007210E7">
          <w:rPr>
            <w:rFonts w:asciiTheme="minorHAnsi" w:hAnsiTheme="minorHAnsi" w:cs="Arial"/>
            <w:lang w:eastAsia="ja-JP"/>
          </w:rPr>
          <w:t xml:space="preserve">transceiver. When harmonics and intermodulation products fall into UE </w:t>
        </w:r>
        <w:r>
          <w:rPr>
            <w:rFonts w:asciiTheme="minorHAnsi" w:hAnsiTheme="minorHAnsi" w:cs="Arial"/>
            <w:lang w:eastAsia="ja-JP"/>
          </w:rPr>
          <w:t xml:space="preserve">self </w:t>
        </w:r>
        <w:r w:rsidRPr="007210E7">
          <w:rPr>
            <w:rFonts w:asciiTheme="minorHAnsi" w:hAnsiTheme="minorHAnsi" w:cs="Arial"/>
            <w:lang w:eastAsia="ja-JP"/>
          </w:rPr>
          <w:t xml:space="preserve">DL spectrum, they </w:t>
        </w:r>
        <w:r w:rsidRPr="00C35650">
          <w:rPr>
            <w:rFonts w:asciiTheme="minorHAnsi" w:hAnsiTheme="minorHAnsi" w:cs="Arial"/>
            <w:lang w:eastAsia="ja-JP"/>
          </w:rPr>
          <w:t>may</w:t>
        </w:r>
        <w:r>
          <w:rPr>
            <w:rFonts w:asciiTheme="minorHAnsi" w:hAnsiTheme="minorHAnsi" w:cs="Arial"/>
            <w:lang w:eastAsia="ja-JP"/>
          </w:rPr>
          <w:t xml:space="preserve"> </w:t>
        </w:r>
        <w:r w:rsidRPr="007210E7">
          <w:rPr>
            <w:rFonts w:asciiTheme="minorHAnsi" w:hAnsiTheme="minorHAnsi" w:cs="Arial"/>
            <w:lang w:eastAsia="ja-JP"/>
          </w:rPr>
          <w:t xml:space="preserve">desensitize receiver performance significantly for existing H/H, L/L and H/L </w:t>
        </w:r>
        <w:r w:rsidRPr="00C35650">
          <w:rPr>
            <w:rFonts w:asciiTheme="minorHAnsi" w:hAnsiTheme="minorHAnsi" w:cs="Arial"/>
            <w:lang w:eastAsia="ja-JP"/>
          </w:rPr>
          <w:t>band combinations</w:t>
        </w:r>
        <w:r w:rsidRPr="007210E7">
          <w:rPr>
            <w:rFonts w:asciiTheme="minorHAnsi" w:hAnsiTheme="minorHAnsi" w:cs="Arial"/>
            <w:lang w:eastAsia="ja-JP"/>
          </w:rPr>
          <w:t>. Initially, only 2</w:t>
        </w:r>
        <w:r w:rsidRPr="007210E7">
          <w:rPr>
            <w:rFonts w:asciiTheme="minorHAnsi" w:hAnsiTheme="minorHAnsi" w:cs="Arial"/>
            <w:vertAlign w:val="superscript"/>
            <w:lang w:eastAsia="ja-JP"/>
          </w:rPr>
          <w:t>nd</w:t>
        </w:r>
        <w:r w:rsidRPr="007210E7">
          <w:rPr>
            <w:rFonts w:asciiTheme="minorHAnsi" w:hAnsiTheme="minorHAnsi" w:cs="Arial"/>
            <w:lang w:eastAsia="ja-JP"/>
          </w:rPr>
          <w:t xml:space="preserve"> and 3</w:t>
        </w:r>
        <w:r w:rsidRPr="007210E7">
          <w:rPr>
            <w:rFonts w:asciiTheme="minorHAnsi" w:hAnsiTheme="minorHAnsi" w:cs="Arial"/>
            <w:vertAlign w:val="superscript"/>
            <w:lang w:eastAsia="ja-JP"/>
          </w:rPr>
          <w:t>rd</w:t>
        </w:r>
        <w:r w:rsidRPr="007210E7">
          <w:rPr>
            <w:rFonts w:asciiTheme="minorHAnsi" w:hAnsiTheme="minorHAnsi" w:cs="Arial"/>
            <w:lang w:eastAsia="ja-JP"/>
          </w:rPr>
          <w:t xml:space="preserve"> orders of harmonics and IMDs have been considered for UE self-desensitization</w:t>
        </w:r>
        <w:r w:rsidRPr="004635CB">
          <w:rPr>
            <w:rFonts w:asciiTheme="minorHAnsi" w:hAnsiTheme="minorHAnsi" w:cs="Arial"/>
            <w:strike/>
            <w:lang w:eastAsia="ja-JP"/>
          </w:rPr>
          <w:t xml:space="preserve">. </w:t>
        </w:r>
        <w:r>
          <w:rPr>
            <w:rFonts w:asciiTheme="minorHAnsi" w:hAnsiTheme="minorHAnsi" w:cs="Arial"/>
            <w:lang w:eastAsia="ja-JP"/>
          </w:rPr>
          <w:t>However,</w:t>
        </w:r>
        <w:r w:rsidRPr="007210E7">
          <w:rPr>
            <w:rFonts w:asciiTheme="minorHAnsi" w:hAnsiTheme="minorHAnsi" w:cs="Arial"/>
            <w:lang w:eastAsia="ja-JP"/>
          </w:rPr>
          <w:t xml:space="preserve"> </w:t>
        </w:r>
        <w:r>
          <w:rPr>
            <w:rFonts w:asciiTheme="minorHAnsi" w:hAnsiTheme="minorHAnsi" w:cs="Arial"/>
            <w:lang w:eastAsia="ja-JP"/>
          </w:rPr>
          <w:t>further studies have</w:t>
        </w:r>
        <w:r w:rsidRPr="00C35650">
          <w:rPr>
            <w:rFonts w:asciiTheme="minorHAnsi" w:hAnsiTheme="minorHAnsi" w:cs="Arial"/>
            <w:lang w:eastAsia="ja-JP"/>
          </w:rPr>
          <w:t xml:space="preserve"> shown</w:t>
        </w:r>
        <w:r w:rsidRPr="007210E7">
          <w:rPr>
            <w:rFonts w:asciiTheme="minorHAnsi" w:hAnsiTheme="minorHAnsi" w:cs="Arial"/>
            <w:lang w:eastAsia="ja-JP"/>
          </w:rPr>
          <w:t xml:space="preserve"> that 4</w:t>
        </w:r>
        <w:r w:rsidRPr="007210E7">
          <w:rPr>
            <w:rFonts w:asciiTheme="minorHAnsi" w:hAnsiTheme="minorHAnsi" w:cs="Arial"/>
            <w:vertAlign w:val="superscript"/>
            <w:lang w:eastAsia="ja-JP"/>
          </w:rPr>
          <w:t>th</w:t>
        </w:r>
        <w:r w:rsidRPr="007210E7">
          <w:rPr>
            <w:rFonts w:asciiTheme="minorHAnsi" w:hAnsiTheme="minorHAnsi" w:cs="Arial"/>
            <w:lang w:eastAsia="ja-JP"/>
          </w:rPr>
          <w:t xml:space="preserve"> and 5</w:t>
        </w:r>
        <w:r w:rsidRPr="007210E7">
          <w:rPr>
            <w:rFonts w:asciiTheme="minorHAnsi" w:hAnsiTheme="minorHAnsi" w:cs="Arial"/>
            <w:vertAlign w:val="superscript"/>
            <w:lang w:eastAsia="ja-JP"/>
          </w:rPr>
          <w:t>th</w:t>
        </w:r>
        <w:r w:rsidRPr="007210E7">
          <w:rPr>
            <w:rFonts w:asciiTheme="minorHAnsi" w:hAnsiTheme="minorHAnsi" w:cs="Arial"/>
            <w:lang w:eastAsia="ja-JP"/>
          </w:rPr>
          <w:t xml:space="preserve"> orders of IMDs </w:t>
        </w:r>
        <w:r w:rsidRPr="00C35650">
          <w:rPr>
            <w:rFonts w:asciiTheme="minorHAnsi" w:hAnsiTheme="minorHAnsi" w:cs="Arial"/>
            <w:lang w:eastAsia="ja-JP"/>
          </w:rPr>
          <w:t>may also cause</w:t>
        </w:r>
        <w:r>
          <w:rPr>
            <w:rFonts w:asciiTheme="minorHAnsi" w:hAnsiTheme="minorHAnsi" w:cs="Arial"/>
            <w:lang w:eastAsia="ja-JP"/>
          </w:rPr>
          <w:t xml:space="preserve"> </w:t>
        </w:r>
        <w:r w:rsidRPr="00C729E1">
          <w:rPr>
            <w:rFonts w:asciiTheme="minorHAnsi" w:hAnsiTheme="minorHAnsi" w:cs="Arial"/>
            <w:lang w:eastAsia="ja-JP"/>
          </w:rPr>
          <w:t xml:space="preserve">relevant </w:t>
        </w:r>
        <w:r w:rsidRPr="007210E7">
          <w:rPr>
            <w:rFonts w:asciiTheme="minorHAnsi" w:hAnsiTheme="minorHAnsi" w:cs="Arial"/>
            <w:lang w:eastAsia="ja-JP"/>
          </w:rPr>
          <w:t>self-desensitization. The meanwhile, 3</w:t>
        </w:r>
        <w:r w:rsidRPr="007210E7">
          <w:rPr>
            <w:rFonts w:asciiTheme="minorHAnsi" w:hAnsiTheme="minorHAnsi" w:cs="Arial"/>
            <w:vertAlign w:val="superscript"/>
            <w:lang w:eastAsia="ja-JP"/>
          </w:rPr>
          <w:t>rd</w:t>
        </w:r>
        <w:r w:rsidRPr="007210E7">
          <w:rPr>
            <w:rFonts w:asciiTheme="minorHAnsi" w:hAnsiTheme="minorHAnsi" w:cs="Arial"/>
            <w:lang w:eastAsia="ja-JP"/>
          </w:rPr>
          <w:t xml:space="preserve"> order </w:t>
        </w:r>
        <w:r w:rsidRPr="00C35650">
          <w:rPr>
            <w:rFonts w:asciiTheme="minorHAnsi" w:hAnsiTheme="minorHAnsi" w:cs="Arial"/>
            <w:lang w:eastAsia="ja-JP"/>
          </w:rPr>
          <w:t>harmonics</w:t>
        </w:r>
        <w:r>
          <w:rPr>
            <w:rFonts w:asciiTheme="minorHAnsi" w:hAnsiTheme="minorHAnsi" w:cs="Arial"/>
            <w:lang w:eastAsia="ja-JP"/>
          </w:rPr>
          <w:t xml:space="preserve"> </w:t>
        </w:r>
        <w:r w:rsidRPr="007210E7">
          <w:rPr>
            <w:rFonts w:asciiTheme="minorHAnsi" w:hAnsiTheme="minorHAnsi" w:cs="Arial"/>
            <w:lang w:eastAsia="ja-JP"/>
          </w:rPr>
          <w:t xml:space="preserve">is the highest order that needs to be considered for FDD 2UL inter-band CA, due to FDD band spectrum allocation. Therefore, a table is established to </w:t>
        </w:r>
        <w:r w:rsidRPr="00C35650">
          <w:rPr>
            <w:rFonts w:asciiTheme="minorHAnsi" w:hAnsiTheme="minorHAnsi" w:cs="Arial"/>
            <w:lang w:eastAsia="ja-JP"/>
          </w:rPr>
          <w:t>examine</w:t>
        </w:r>
        <w:r>
          <w:rPr>
            <w:rFonts w:asciiTheme="minorHAnsi" w:hAnsiTheme="minorHAnsi" w:cs="Arial"/>
            <w:lang w:eastAsia="ja-JP"/>
          </w:rPr>
          <w:t xml:space="preserve"> </w:t>
        </w:r>
        <w:r w:rsidRPr="007210E7">
          <w:rPr>
            <w:rFonts w:asciiTheme="minorHAnsi" w:hAnsiTheme="minorHAnsi" w:cs="Arial"/>
            <w:lang w:eastAsia="ja-JP"/>
          </w:rPr>
          <w:t>2UL inter-band CA harmonics up to 3</w:t>
        </w:r>
        <w:r w:rsidRPr="007210E7">
          <w:rPr>
            <w:rFonts w:asciiTheme="minorHAnsi" w:hAnsiTheme="minorHAnsi" w:cs="Arial"/>
            <w:vertAlign w:val="superscript"/>
            <w:lang w:eastAsia="ja-JP"/>
          </w:rPr>
          <w:t>rd</w:t>
        </w:r>
        <w:r w:rsidRPr="007210E7">
          <w:rPr>
            <w:rFonts w:asciiTheme="minorHAnsi" w:hAnsiTheme="minorHAnsi" w:cs="Arial"/>
            <w:lang w:eastAsia="ja-JP"/>
          </w:rPr>
          <w:t xml:space="preserve"> order and IMDs up to 5</w:t>
        </w:r>
        <w:r w:rsidRPr="007210E7">
          <w:rPr>
            <w:rFonts w:asciiTheme="minorHAnsi" w:hAnsiTheme="minorHAnsi" w:cs="Arial"/>
            <w:vertAlign w:val="superscript"/>
            <w:lang w:eastAsia="ja-JP"/>
          </w:rPr>
          <w:t>th</w:t>
        </w:r>
        <w:r>
          <w:rPr>
            <w:rFonts w:asciiTheme="minorHAnsi" w:hAnsiTheme="minorHAnsi" w:cs="Arial"/>
            <w:lang w:eastAsia="ja-JP"/>
          </w:rPr>
          <w:t xml:space="preserve"> order, </w:t>
        </w:r>
        <w:r w:rsidRPr="00C35650">
          <w:rPr>
            <w:rFonts w:asciiTheme="minorHAnsi" w:hAnsiTheme="minorHAnsi" w:cs="Arial"/>
            <w:lang w:eastAsia="ja-JP"/>
          </w:rPr>
          <w:t>as presented</w:t>
        </w:r>
        <w:r>
          <w:rPr>
            <w:rFonts w:asciiTheme="minorHAnsi" w:hAnsiTheme="minorHAnsi" w:cs="Arial"/>
            <w:lang w:eastAsia="ja-JP"/>
          </w:rPr>
          <w:t xml:space="preserve"> in Table 2-1</w:t>
        </w:r>
        <w:r w:rsidRPr="007210E7">
          <w:rPr>
            <w:rFonts w:asciiTheme="minorHAnsi" w:hAnsiTheme="minorHAnsi" w:cs="Arial"/>
            <w:lang w:eastAsia="ja-JP"/>
          </w:rPr>
          <w:t xml:space="preserve">. One thing worth mentioning is that this </w:t>
        </w:r>
        <w:r w:rsidRPr="00C35650">
          <w:rPr>
            <w:rFonts w:asciiTheme="minorHAnsi" w:hAnsiTheme="minorHAnsi" w:cs="Arial"/>
            <w:lang w:eastAsia="ja-JP"/>
          </w:rPr>
          <w:t>table is intended</w:t>
        </w:r>
        <w:r>
          <w:rPr>
            <w:rFonts w:asciiTheme="minorHAnsi" w:hAnsiTheme="minorHAnsi" w:cs="Arial"/>
            <w:lang w:eastAsia="ja-JP"/>
          </w:rPr>
          <w:t xml:space="preserve"> </w:t>
        </w:r>
        <w:r w:rsidRPr="007210E7">
          <w:rPr>
            <w:rFonts w:asciiTheme="minorHAnsi" w:hAnsiTheme="minorHAnsi" w:cs="Arial"/>
            <w:lang w:eastAsia="ja-JP"/>
          </w:rPr>
          <w:t xml:space="preserve">to </w:t>
        </w:r>
        <w:r>
          <w:rPr>
            <w:rFonts w:asciiTheme="minorHAnsi" w:hAnsiTheme="minorHAnsi" w:cs="Arial"/>
            <w:lang w:eastAsia="ja-JP"/>
          </w:rPr>
          <w:t xml:space="preserve">examine </w:t>
        </w:r>
        <w:r w:rsidRPr="007210E7">
          <w:rPr>
            <w:rFonts w:asciiTheme="minorHAnsi" w:hAnsiTheme="minorHAnsi" w:cs="Arial"/>
            <w:lang w:eastAsia="ja-JP"/>
          </w:rPr>
          <w:t xml:space="preserve">on LTE band level. Once a CA combination is identified as the one with </w:t>
        </w:r>
        <w:r w:rsidRPr="00EC170D">
          <w:rPr>
            <w:rFonts w:asciiTheme="minorHAnsi" w:hAnsiTheme="minorHAnsi" w:cs="Arial"/>
            <w:lang w:eastAsia="ja-JP"/>
          </w:rPr>
          <w:t>harmonics</w:t>
        </w:r>
        <w:r>
          <w:rPr>
            <w:rFonts w:asciiTheme="minorHAnsi" w:hAnsiTheme="minorHAnsi" w:cs="Arial"/>
            <w:lang w:eastAsia="ja-JP"/>
          </w:rPr>
          <w:t xml:space="preserve"> </w:t>
        </w:r>
        <w:r w:rsidRPr="007210E7">
          <w:rPr>
            <w:rFonts w:asciiTheme="minorHAnsi" w:hAnsiTheme="minorHAnsi" w:cs="Arial"/>
            <w:lang w:eastAsia="ja-JP"/>
          </w:rPr>
          <w:t>and</w:t>
        </w:r>
        <w:r w:rsidRPr="00C35650">
          <w:rPr>
            <w:rFonts w:asciiTheme="minorHAnsi" w:hAnsiTheme="minorHAnsi" w:cs="Arial"/>
            <w:lang w:eastAsia="ja-JP"/>
          </w:rPr>
          <w:t>/or IMDs in the DL band(s),</w:t>
        </w:r>
        <w:r w:rsidRPr="007210E7">
          <w:rPr>
            <w:rFonts w:asciiTheme="minorHAnsi" w:hAnsiTheme="minorHAnsi" w:cs="Arial"/>
            <w:lang w:eastAsia="ja-JP"/>
          </w:rPr>
          <w:t xml:space="preserve"> further investigation is required for identifying if this specific CA combination would be impacted by self-desensitization based on its spectrum </w:t>
        </w:r>
        <w:r>
          <w:rPr>
            <w:rFonts w:asciiTheme="minorHAnsi" w:hAnsiTheme="minorHAnsi" w:cs="Arial"/>
            <w:lang w:eastAsia="ja-JP"/>
          </w:rPr>
          <w:t>allocation/</w:t>
        </w:r>
        <w:r w:rsidRPr="007210E7">
          <w:rPr>
            <w:rFonts w:asciiTheme="minorHAnsi" w:hAnsiTheme="minorHAnsi" w:cs="Arial"/>
            <w:lang w:eastAsia="ja-JP"/>
          </w:rPr>
          <w:t>deployment. Further identification, such as MSD, needs to be investigated, based on individual CA case.</w:t>
        </w:r>
      </w:ins>
    </w:p>
    <w:p w:rsidR="00677E1A" w:rsidRPr="007210E7" w:rsidRDefault="00677E1A" w:rsidP="00677E1A">
      <w:pPr>
        <w:spacing w:before="120" w:line="300" w:lineRule="exact"/>
        <w:jc w:val="center"/>
        <w:rPr>
          <w:ins w:id="4" w:author="Author"/>
          <w:rFonts w:asciiTheme="minorHAnsi" w:hAnsiTheme="minorHAnsi" w:cs="Arial"/>
          <w:b/>
          <w:lang w:eastAsia="ja-JP"/>
        </w:rPr>
      </w:pPr>
      <w:ins w:id="5" w:author="Author">
        <w:r>
          <w:rPr>
            <w:rFonts w:asciiTheme="minorHAnsi" w:hAnsiTheme="minorHAnsi" w:cs="Arial"/>
            <w:b/>
            <w:lang w:eastAsia="ja-JP"/>
          </w:rPr>
          <w:t>Table 2-1</w:t>
        </w:r>
        <w:r w:rsidRPr="007210E7">
          <w:rPr>
            <w:rFonts w:asciiTheme="minorHAnsi" w:hAnsiTheme="minorHAnsi" w:cs="Arial"/>
            <w:b/>
            <w:lang w:eastAsia="ja-JP"/>
          </w:rPr>
          <w:t>: Band x and Band y UL higher order harmonics and IMD products</w:t>
        </w:r>
      </w:ins>
    </w:p>
    <w:tbl>
      <w:tblPr>
        <w:tblW w:w="11250" w:type="dxa"/>
        <w:tblInd w:w="-432" w:type="dxa"/>
        <w:tblLook w:val="04A0" w:firstRow="1" w:lastRow="0" w:firstColumn="1" w:lastColumn="0" w:noHBand="0" w:noVBand="1"/>
      </w:tblPr>
      <w:tblGrid>
        <w:gridCol w:w="3150"/>
        <w:gridCol w:w="1980"/>
        <w:gridCol w:w="2070"/>
        <w:gridCol w:w="1980"/>
        <w:gridCol w:w="2070"/>
      </w:tblGrid>
      <w:tr w:rsidR="00677E1A" w:rsidRPr="007210E7" w:rsidTr="004B4550">
        <w:trPr>
          <w:trHeight w:val="300"/>
          <w:ins w:id="6" w:author="Author"/>
        </w:trPr>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7" w:author="Author"/>
                <w:rFonts w:asciiTheme="minorHAnsi" w:eastAsia="Times New Roman" w:hAnsiTheme="minorHAnsi" w:cs="Arial"/>
                <w:b/>
                <w:bCs/>
                <w:color w:val="000000"/>
                <w:sz w:val="18"/>
                <w:szCs w:val="18"/>
                <w:lang w:val="en-US" w:eastAsia="zh-CN"/>
              </w:rPr>
            </w:pPr>
            <w:ins w:id="8" w:author="Author">
              <w:r w:rsidRPr="007210E7">
                <w:rPr>
                  <w:rFonts w:asciiTheme="minorHAnsi" w:eastAsia="Times New Roman" w:hAnsiTheme="minorHAnsi" w:cs="Arial"/>
                  <w:b/>
                  <w:bCs/>
                  <w:color w:val="000000"/>
                  <w:sz w:val="18"/>
                  <w:szCs w:val="18"/>
                  <w:lang w:val="en-US" w:eastAsia="zh-CN"/>
                </w:rPr>
                <w:t>UE UL carriers</w:t>
              </w:r>
            </w:ins>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9" w:author="Author"/>
                <w:rFonts w:asciiTheme="minorHAnsi" w:eastAsia="Times New Roman" w:hAnsiTheme="minorHAnsi" w:cs="Arial"/>
                <w:b/>
                <w:bCs/>
                <w:color w:val="000000"/>
                <w:sz w:val="18"/>
                <w:szCs w:val="18"/>
                <w:lang w:val="en-US" w:eastAsia="zh-CN"/>
              </w:rPr>
            </w:pPr>
            <w:proofErr w:type="spellStart"/>
            <w:ins w:id="10" w:author="Author">
              <w:r w:rsidRPr="007210E7">
                <w:rPr>
                  <w:rFonts w:asciiTheme="minorHAnsi" w:eastAsia="Times New Roman" w:hAnsiTheme="minorHAnsi" w:cs="Arial"/>
                  <w:b/>
                  <w:bCs/>
                  <w:color w:val="000000"/>
                  <w:sz w:val="18"/>
                  <w:szCs w:val="18"/>
                  <w:lang w:val="en-US" w:eastAsia="zh-CN"/>
                </w:rPr>
                <w:t>fx_low</w:t>
              </w:r>
              <w:proofErr w:type="spellEnd"/>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11" w:author="Author"/>
                <w:rFonts w:asciiTheme="minorHAnsi" w:eastAsia="Times New Roman" w:hAnsiTheme="minorHAnsi" w:cs="Arial"/>
                <w:b/>
                <w:bCs/>
                <w:color w:val="000000"/>
                <w:sz w:val="18"/>
                <w:szCs w:val="18"/>
                <w:lang w:val="en-US" w:eastAsia="zh-CN"/>
              </w:rPr>
            </w:pPr>
            <w:proofErr w:type="spellStart"/>
            <w:ins w:id="12" w:author="Author">
              <w:r w:rsidRPr="007210E7">
                <w:rPr>
                  <w:rFonts w:asciiTheme="minorHAnsi" w:eastAsia="Times New Roman" w:hAnsiTheme="minorHAnsi" w:cs="Arial"/>
                  <w:b/>
                  <w:bCs/>
                  <w:color w:val="000000"/>
                  <w:sz w:val="18"/>
                  <w:szCs w:val="18"/>
                  <w:lang w:val="en-US" w:eastAsia="zh-CN"/>
                </w:rPr>
                <w:t>fx_high</w:t>
              </w:r>
              <w:proofErr w:type="spellEnd"/>
            </w:ins>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13" w:author="Author"/>
                <w:rFonts w:asciiTheme="minorHAnsi" w:eastAsia="Times New Roman" w:hAnsiTheme="minorHAnsi" w:cs="Arial"/>
                <w:b/>
                <w:bCs/>
                <w:color w:val="000000"/>
                <w:sz w:val="18"/>
                <w:szCs w:val="18"/>
                <w:lang w:val="en-US" w:eastAsia="zh-CN"/>
              </w:rPr>
            </w:pPr>
            <w:proofErr w:type="spellStart"/>
            <w:ins w:id="14" w:author="Author">
              <w:r w:rsidRPr="007210E7">
                <w:rPr>
                  <w:rFonts w:asciiTheme="minorHAnsi" w:eastAsia="Times New Roman" w:hAnsiTheme="minorHAnsi" w:cs="Arial"/>
                  <w:b/>
                  <w:bCs/>
                  <w:color w:val="000000"/>
                  <w:sz w:val="18"/>
                  <w:szCs w:val="18"/>
                  <w:lang w:val="en-US" w:eastAsia="zh-CN"/>
                </w:rPr>
                <w:t>fy_low</w:t>
              </w:r>
              <w:proofErr w:type="spellEnd"/>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15" w:author="Author"/>
                <w:rFonts w:asciiTheme="minorHAnsi" w:eastAsia="Times New Roman" w:hAnsiTheme="minorHAnsi" w:cs="Arial"/>
                <w:b/>
                <w:bCs/>
                <w:color w:val="000000"/>
                <w:sz w:val="18"/>
                <w:szCs w:val="18"/>
                <w:lang w:val="en-US" w:eastAsia="zh-CN"/>
              </w:rPr>
            </w:pPr>
            <w:proofErr w:type="spellStart"/>
            <w:ins w:id="16" w:author="Author">
              <w:r w:rsidRPr="007210E7">
                <w:rPr>
                  <w:rFonts w:asciiTheme="minorHAnsi" w:eastAsia="Times New Roman" w:hAnsiTheme="minorHAnsi" w:cs="Arial"/>
                  <w:b/>
                  <w:bCs/>
                  <w:color w:val="000000"/>
                  <w:sz w:val="18"/>
                  <w:szCs w:val="18"/>
                  <w:lang w:val="en-US" w:eastAsia="zh-CN"/>
                </w:rPr>
                <w:t>fy_high</w:t>
              </w:r>
              <w:proofErr w:type="spellEnd"/>
            </w:ins>
          </w:p>
        </w:tc>
      </w:tr>
      <w:tr w:rsidR="00677E1A" w:rsidRPr="007210E7" w:rsidTr="004B4550">
        <w:trPr>
          <w:trHeight w:val="300"/>
          <w:ins w:id="17"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18" w:author="Author"/>
                <w:rFonts w:asciiTheme="minorHAnsi" w:eastAsia="Times New Roman" w:hAnsiTheme="minorHAnsi" w:cs="Arial"/>
                <w:color w:val="000000"/>
                <w:sz w:val="18"/>
                <w:szCs w:val="18"/>
                <w:lang w:val="en-US" w:eastAsia="zh-CN"/>
              </w:rPr>
            </w:pPr>
            <w:ins w:id="19" w:author="Author">
              <w:r w:rsidRPr="007210E7">
                <w:rPr>
                  <w:rFonts w:asciiTheme="minorHAnsi" w:eastAsia="Times New Roman" w:hAnsiTheme="minorHAnsi" w:cs="Arial"/>
                  <w:color w:val="000000"/>
                  <w:sz w:val="18"/>
                  <w:szCs w:val="18"/>
                  <w:lang w:val="en-US" w:eastAsia="zh-CN"/>
                </w:rPr>
                <w:t>UL frequency (MHz)</w:t>
              </w:r>
            </w:ins>
          </w:p>
        </w:tc>
        <w:tc>
          <w:tcPr>
            <w:tcW w:w="198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0" w:author="Author"/>
                <w:rFonts w:asciiTheme="minorHAnsi" w:eastAsia="Times New Roman" w:hAnsiTheme="minorHAnsi" w:cs="Arial"/>
                <w:color w:val="000000"/>
                <w:sz w:val="18"/>
                <w:szCs w:val="18"/>
                <w:lang w:val="en-US" w:eastAsia="zh-CN"/>
              </w:rPr>
            </w:pPr>
            <w:ins w:id="21" w:author="Author">
              <w:r w:rsidRPr="007210E7">
                <w:rPr>
                  <w:rFonts w:asciiTheme="minorHAnsi" w:eastAsia="Times New Roman" w:hAnsiTheme="minorHAnsi" w:cs="Arial"/>
                  <w:color w:val="000000"/>
                  <w:sz w:val="18"/>
                  <w:szCs w:val="18"/>
                  <w:lang w:val="en-US" w:eastAsia="zh-CN"/>
                </w:rPr>
                <w:t> </w:t>
              </w:r>
            </w:ins>
          </w:p>
        </w:tc>
        <w:tc>
          <w:tcPr>
            <w:tcW w:w="207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2" w:author="Author"/>
                <w:rFonts w:asciiTheme="minorHAnsi" w:eastAsia="Times New Roman" w:hAnsiTheme="minorHAnsi" w:cs="Arial"/>
                <w:color w:val="000000"/>
                <w:sz w:val="18"/>
                <w:szCs w:val="18"/>
                <w:lang w:val="en-US" w:eastAsia="zh-CN"/>
              </w:rPr>
            </w:pPr>
            <w:ins w:id="23" w:author="Author">
              <w:r w:rsidRPr="007210E7">
                <w:rPr>
                  <w:rFonts w:asciiTheme="minorHAnsi" w:eastAsia="Times New Roman" w:hAnsiTheme="minorHAnsi" w:cs="Arial"/>
                  <w:color w:val="000000"/>
                  <w:sz w:val="18"/>
                  <w:szCs w:val="18"/>
                  <w:lang w:val="en-US" w:eastAsia="zh-CN"/>
                </w:rPr>
                <w:t> </w:t>
              </w:r>
            </w:ins>
          </w:p>
        </w:tc>
        <w:tc>
          <w:tcPr>
            <w:tcW w:w="198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4" w:author="Author"/>
                <w:rFonts w:asciiTheme="minorHAnsi" w:eastAsia="Times New Roman" w:hAnsiTheme="minorHAnsi" w:cs="Arial"/>
                <w:color w:val="000000"/>
                <w:sz w:val="18"/>
                <w:szCs w:val="18"/>
                <w:lang w:val="en-US" w:eastAsia="zh-CN"/>
              </w:rPr>
            </w:pPr>
            <w:ins w:id="25" w:author="Author">
              <w:r w:rsidRPr="007210E7">
                <w:rPr>
                  <w:rFonts w:asciiTheme="minorHAnsi" w:eastAsia="Times New Roman" w:hAnsiTheme="minorHAnsi" w:cs="Arial"/>
                  <w:color w:val="000000"/>
                  <w:sz w:val="18"/>
                  <w:szCs w:val="18"/>
                  <w:lang w:val="en-US" w:eastAsia="zh-CN"/>
                </w:rPr>
                <w:t> </w:t>
              </w:r>
            </w:ins>
          </w:p>
        </w:tc>
        <w:tc>
          <w:tcPr>
            <w:tcW w:w="207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6" w:author="Author"/>
                <w:rFonts w:asciiTheme="minorHAnsi" w:eastAsia="Times New Roman" w:hAnsiTheme="minorHAnsi" w:cs="Arial"/>
                <w:color w:val="000000"/>
                <w:sz w:val="18"/>
                <w:szCs w:val="18"/>
                <w:lang w:val="en-US" w:eastAsia="zh-CN"/>
              </w:rPr>
            </w:pPr>
            <w:ins w:id="27"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300"/>
          <w:ins w:id="28"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29" w:author="Author"/>
                <w:rFonts w:asciiTheme="minorHAnsi" w:eastAsia="Times New Roman" w:hAnsiTheme="minorHAnsi" w:cs="Arial"/>
                <w:color w:val="000000"/>
                <w:sz w:val="18"/>
                <w:szCs w:val="18"/>
                <w:lang w:val="en-US" w:eastAsia="zh-CN"/>
              </w:rPr>
            </w:pPr>
            <w:ins w:id="30" w:author="Author">
              <w:r w:rsidRPr="007210E7">
                <w:rPr>
                  <w:rFonts w:asciiTheme="minorHAnsi" w:eastAsia="Times New Roman" w:hAnsiTheme="minorHAnsi" w:cs="Arial"/>
                  <w:color w:val="000000"/>
                  <w:sz w:val="18"/>
                  <w:szCs w:val="18"/>
                  <w:lang w:val="en-US" w:eastAsia="zh-CN"/>
                </w:rPr>
                <w:lastRenderedPageBreak/>
                <w:t>2</w:t>
              </w:r>
              <w:r w:rsidRPr="007210E7">
                <w:rPr>
                  <w:rFonts w:asciiTheme="minorHAnsi" w:eastAsia="Times New Roman" w:hAnsiTheme="minorHAnsi" w:cs="Arial"/>
                  <w:color w:val="000000"/>
                  <w:sz w:val="18"/>
                  <w:szCs w:val="18"/>
                  <w:vertAlign w:val="superscript"/>
                  <w:lang w:val="en-US" w:eastAsia="zh-CN"/>
                </w:rPr>
                <w:t>nd</w:t>
              </w:r>
              <w:r w:rsidRPr="007210E7">
                <w:rPr>
                  <w:rFonts w:asciiTheme="minorHAnsi" w:eastAsia="Times New Roman" w:hAnsiTheme="minorHAnsi" w:cs="Arial"/>
                  <w:color w:val="000000"/>
                  <w:sz w:val="18"/>
                  <w:szCs w:val="18"/>
                  <w:lang w:val="en-US" w:eastAsia="zh-CN"/>
                </w:rPr>
                <w:t xml:space="preserve"> harmonics frequency limits</w:t>
              </w:r>
            </w:ins>
          </w:p>
        </w:tc>
        <w:tc>
          <w:tcPr>
            <w:tcW w:w="198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1" w:author="Author"/>
                <w:rFonts w:asciiTheme="minorHAnsi" w:eastAsia="Times New Roman" w:hAnsiTheme="minorHAnsi" w:cs="Arial"/>
                <w:color w:val="000000"/>
                <w:sz w:val="18"/>
                <w:szCs w:val="18"/>
                <w:lang w:val="en-US" w:eastAsia="zh-CN"/>
              </w:rPr>
            </w:pPr>
            <w:ins w:id="32" w:author="Author">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fx_low</w:t>
              </w:r>
              <w:proofErr w:type="spellEnd"/>
            </w:ins>
          </w:p>
        </w:tc>
        <w:tc>
          <w:tcPr>
            <w:tcW w:w="207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3" w:author="Author"/>
                <w:rFonts w:asciiTheme="minorHAnsi" w:eastAsia="Times New Roman" w:hAnsiTheme="minorHAnsi" w:cs="Arial"/>
                <w:color w:val="000000"/>
                <w:sz w:val="18"/>
                <w:szCs w:val="18"/>
                <w:lang w:val="en-US" w:eastAsia="zh-CN"/>
              </w:rPr>
            </w:pPr>
            <w:ins w:id="34" w:author="Author">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fx_high</w:t>
              </w:r>
              <w:proofErr w:type="spellEnd"/>
            </w:ins>
          </w:p>
        </w:tc>
        <w:tc>
          <w:tcPr>
            <w:tcW w:w="198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5" w:author="Author"/>
                <w:rFonts w:asciiTheme="minorHAnsi" w:eastAsia="Times New Roman" w:hAnsiTheme="minorHAnsi" w:cs="Arial"/>
                <w:color w:val="000000"/>
                <w:sz w:val="18"/>
                <w:szCs w:val="18"/>
                <w:lang w:val="en-US" w:eastAsia="zh-CN"/>
              </w:rPr>
            </w:pPr>
            <w:ins w:id="36" w:author="Author">
              <w:r w:rsidRPr="007210E7">
                <w:rPr>
                  <w:rFonts w:asciiTheme="minorHAnsi" w:eastAsia="Times New Roman" w:hAnsiTheme="minorHAnsi" w:cs="Arial"/>
                  <w:color w:val="000000"/>
                  <w:sz w:val="18"/>
                  <w:szCs w:val="18"/>
                  <w:lang w:val="en-US" w:eastAsia="zh-CN"/>
                </w:rPr>
                <w:t xml:space="preserve">2* </w:t>
              </w:r>
              <w:proofErr w:type="spellStart"/>
              <w:r w:rsidRPr="007210E7">
                <w:rPr>
                  <w:rFonts w:asciiTheme="minorHAnsi" w:eastAsia="Times New Roman" w:hAnsiTheme="minorHAnsi" w:cs="Arial"/>
                  <w:color w:val="000000"/>
                  <w:sz w:val="18"/>
                  <w:szCs w:val="18"/>
                  <w:lang w:val="en-US" w:eastAsia="zh-CN"/>
                </w:rPr>
                <w:t>fy_low</w:t>
              </w:r>
              <w:proofErr w:type="spellEnd"/>
            </w:ins>
          </w:p>
        </w:tc>
        <w:tc>
          <w:tcPr>
            <w:tcW w:w="207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7" w:author="Author"/>
                <w:rFonts w:asciiTheme="minorHAnsi" w:eastAsia="Times New Roman" w:hAnsiTheme="minorHAnsi" w:cs="Arial"/>
                <w:color w:val="000000"/>
                <w:sz w:val="18"/>
                <w:szCs w:val="18"/>
                <w:lang w:val="en-US" w:eastAsia="zh-CN"/>
              </w:rPr>
            </w:pPr>
            <w:ins w:id="38" w:author="Author">
              <w:r w:rsidRPr="007210E7">
                <w:rPr>
                  <w:rFonts w:asciiTheme="minorHAnsi" w:eastAsia="Times New Roman" w:hAnsiTheme="minorHAnsi" w:cs="Arial"/>
                  <w:color w:val="000000"/>
                  <w:sz w:val="18"/>
                  <w:szCs w:val="18"/>
                  <w:lang w:val="en-US" w:eastAsia="zh-CN"/>
                </w:rPr>
                <w:t xml:space="preserve">2* </w:t>
              </w:r>
              <w:proofErr w:type="spellStart"/>
              <w:r w:rsidRPr="007210E7">
                <w:rPr>
                  <w:rFonts w:asciiTheme="minorHAnsi" w:eastAsia="Times New Roman" w:hAnsiTheme="minorHAnsi" w:cs="Arial"/>
                  <w:color w:val="000000"/>
                  <w:sz w:val="18"/>
                  <w:szCs w:val="18"/>
                  <w:lang w:val="en-US" w:eastAsia="zh-CN"/>
                </w:rPr>
                <w:t>fy_high</w:t>
              </w:r>
              <w:proofErr w:type="spellEnd"/>
            </w:ins>
          </w:p>
        </w:tc>
      </w:tr>
      <w:tr w:rsidR="00677E1A" w:rsidRPr="007210E7" w:rsidTr="004B4550">
        <w:trPr>
          <w:trHeight w:val="300"/>
          <w:ins w:id="39"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40" w:author="Author"/>
                <w:rFonts w:asciiTheme="minorHAnsi" w:eastAsia="Times New Roman" w:hAnsiTheme="minorHAnsi" w:cs="Arial"/>
                <w:color w:val="000000"/>
                <w:sz w:val="18"/>
                <w:szCs w:val="18"/>
                <w:lang w:val="en-US" w:eastAsia="zh-CN"/>
              </w:rPr>
            </w:pPr>
            <w:ins w:id="41" w:author="Author">
              <w:r w:rsidRPr="007210E7">
                <w:rPr>
                  <w:rFonts w:asciiTheme="minorHAnsi" w:eastAsia="Times New Roman" w:hAnsiTheme="minorHAnsi" w:cs="Arial"/>
                  <w:color w:val="000000"/>
                  <w:sz w:val="18"/>
                  <w:szCs w:val="18"/>
                  <w:lang w:val="en-US" w:eastAsia="zh-CN"/>
                </w:rPr>
                <w:t>2</w:t>
              </w:r>
              <w:r w:rsidRPr="007210E7">
                <w:rPr>
                  <w:rFonts w:asciiTheme="minorHAnsi" w:eastAsia="Times New Roman" w:hAnsiTheme="minorHAnsi" w:cs="Arial"/>
                  <w:color w:val="000000"/>
                  <w:sz w:val="18"/>
                  <w:szCs w:val="18"/>
                  <w:vertAlign w:val="superscript"/>
                  <w:lang w:val="en-US" w:eastAsia="zh-CN"/>
                </w:rPr>
                <w:t>nd</w:t>
              </w:r>
              <w:r w:rsidRPr="007210E7">
                <w:rPr>
                  <w:rFonts w:asciiTheme="minorHAnsi" w:eastAsia="Times New Roman" w:hAnsiTheme="minorHAnsi" w:cs="Arial"/>
                  <w:color w:val="000000"/>
                  <w:sz w:val="18"/>
                  <w:szCs w:val="18"/>
                  <w:lang w:val="en-US" w:eastAsia="zh-CN"/>
                </w:rPr>
                <w:t xml:space="preserve"> harmonics frequency limits (MHz) </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7E1A" w:rsidRPr="00C35650" w:rsidRDefault="00677E1A" w:rsidP="004B4550">
            <w:pPr>
              <w:spacing w:after="0"/>
              <w:jc w:val="center"/>
              <w:rPr>
                <w:ins w:id="42" w:author="Author"/>
                <w:rFonts w:asciiTheme="minorHAnsi" w:eastAsia="Times New Roman" w:hAnsiTheme="minorHAnsi"/>
                <w:color w:val="000000"/>
                <w:sz w:val="22"/>
                <w:szCs w:val="22"/>
                <w:lang w:val="en-US" w:eastAsia="zh-CN"/>
              </w:rPr>
            </w:pPr>
            <w:ins w:id="43" w:author="Author">
              <w:r w:rsidRPr="00C35650">
                <w:rPr>
                  <w:rFonts w:asciiTheme="minorHAnsi" w:eastAsia="Times New Roman" w:hAnsiTheme="minorHAnsi"/>
                  <w:color w:val="000000"/>
                  <w:sz w:val="22"/>
                  <w:szCs w:val="22"/>
                  <w:lang w:val="en-US" w:eastAsia="zh-CN"/>
                </w:rPr>
                <w:t>–</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7E1A" w:rsidRPr="00C35650" w:rsidRDefault="00677E1A" w:rsidP="004B4550">
            <w:pPr>
              <w:spacing w:after="0"/>
              <w:jc w:val="center"/>
              <w:rPr>
                <w:ins w:id="44" w:author="Author"/>
                <w:rFonts w:asciiTheme="minorHAnsi" w:eastAsia="Times New Roman" w:hAnsiTheme="minorHAnsi"/>
                <w:color w:val="000000"/>
                <w:sz w:val="22"/>
                <w:szCs w:val="22"/>
                <w:lang w:val="en-US" w:eastAsia="zh-CN"/>
              </w:rPr>
            </w:pPr>
            <w:ins w:id="45" w:author="Author">
              <w:r w:rsidRPr="00C35650">
                <w:rPr>
                  <w:rFonts w:asciiTheme="minorHAnsi" w:eastAsia="Times New Roman" w:hAnsiTheme="minorHAnsi"/>
                  <w:color w:val="000000"/>
                  <w:sz w:val="22"/>
                  <w:szCs w:val="22"/>
                  <w:lang w:val="en-US" w:eastAsia="zh-CN"/>
                </w:rPr>
                <w:t>–</w:t>
              </w:r>
            </w:ins>
          </w:p>
        </w:tc>
      </w:tr>
      <w:tr w:rsidR="00677E1A" w:rsidRPr="007210E7" w:rsidTr="004B4550">
        <w:trPr>
          <w:trHeight w:val="300"/>
          <w:ins w:id="46"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47" w:author="Author"/>
                <w:rFonts w:asciiTheme="minorHAnsi" w:eastAsia="Times New Roman" w:hAnsiTheme="minorHAnsi" w:cs="Arial"/>
                <w:color w:val="000000"/>
                <w:sz w:val="18"/>
                <w:szCs w:val="18"/>
                <w:lang w:val="en-US" w:eastAsia="zh-CN"/>
              </w:rPr>
            </w:pPr>
            <w:ins w:id="48" w:author="Author">
              <w:r w:rsidRPr="007210E7">
                <w:rPr>
                  <w:rFonts w:asciiTheme="minorHAnsi" w:eastAsia="Times New Roman" w:hAnsiTheme="minorHAnsi" w:cs="Arial"/>
                  <w:color w:val="000000"/>
                  <w:sz w:val="18"/>
                  <w:szCs w:val="18"/>
                  <w:lang w:val="en-US" w:eastAsia="zh-CN"/>
                </w:rPr>
                <w:t>3</w:t>
              </w:r>
              <w:r w:rsidRPr="007210E7">
                <w:rPr>
                  <w:rFonts w:asciiTheme="minorHAnsi" w:eastAsia="Times New Roman" w:hAnsiTheme="minorHAnsi" w:cs="Arial"/>
                  <w:color w:val="000000"/>
                  <w:sz w:val="18"/>
                  <w:szCs w:val="18"/>
                  <w:vertAlign w:val="superscript"/>
                  <w:lang w:val="en-US" w:eastAsia="zh-CN"/>
                </w:rPr>
                <w:t>rd</w:t>
              </w:r>
              <w:r w:rsidRPr="007210E7">
                <w:rPr>
                  <w:rFonts w:asciiTheme="minorHAnsi" w:eastAsia="Times New Roman" w:hAnsiTheme="minorHAnsi" w:cs="Arial"/>
                  <w:color w:val="000000"/>
                  <w:sz w:val="18"/>
                  <w:szCs w:val="18"/>
                  <w:lang w:val="en-US" w:eastAsia="zh-CN"/>
                </w:rPr>
                <w:t xml:space="preserve"> harmonics frequency limits</w:t>
              </w:r>
            </w:ins>
          </w:p>
        </w:tc>
        <w:tc>
          <w:tcPr>
            <w:tcW w:w="198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49" w:author="Author"/>
                <w:rFonts w:asciiTheme="minorHAnsi" w:eastAsia="Times New Roman" w:hAnsiTheme="minorHAnsi" w:cs="Arial"/>
                <w:color w:val="000000"/>
                <w:sz w:val="18"/>
                <w:szCs w:val="18"/>
                <w:lang w:val="en-US" w:eastAsia="zh-CN"/>
              </w:rPr>
            </w:pPr>
            <w:ins w:id="50" w:author="Author">
              <w:r w:rsidRPr="00C35650">
                <w:rPr>
                  <w:rFonts w:asciiTheme="minorHAnsi" w:eastAsia="Times New Roman" w:hAnsiTheme="minorHAnsi" w:cs="Arial"/>
                  <w:color w:val="000000"/>
                  <w:sz w:val="18"/>
                  <w:szCs w:val="18"/>
                  <w:lang w:val="en-US" w:eastAsia="zh-CN"/>
                </w:rPr>
                <w:t>3*</w:t>
              </w:r>
              <w:proofErr w:type="spellStart"/>
              <w:r w:rsidRPr="00C35650">
                <w:rPr>
                  <w:rFonts w:asciiTheme="minorHAnsi" w:eastAsia="Times New Roman" w:hAnsiTheme="minorHAnsi" w:cs="Arial"/>
                  <w:color w:val="000000"/>
                  <w:sz w:val="18"/>
                  <w:szCs w:val="18"/>
                  <w:lang w:val="en-US" w:eastAsia="zh-CN"/>
                </w:rPr>
                <w:t>fx_low</w:t>
              </w:r>
              <w:proofErr w:type="spellEnd"/>
            </w:ins>
          </w:p>
        </w:tc>
        <w:tc>
          <w:tcPr>
            <w:tcW w:w="207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51" w:author="Author"/>
                <w:rFonts w:asciiTheme="minorHAnsi" w:eastAsia="Times New Roman" w:hAnsiTheme="minorHAnsi" w:cs="Arial"/>
                <w:color w:val="000000"/>
                <w:sz w:val="18"/>
                <w:szCs w:val="18"/>
                <w:lang w:val="en-US" w:eastAsia="zh-CN"/>
              </w:rPr>
            </w:pPr>
            <w:ins w:id="52" w:author="Author">
              <w:r w:rsidRPr="00C35650">
                <w:rPr>
                  <w:rFonts w:asciiTheme="minorHAnsi" w:eastAsia="Times New Roman" w:hAnsiTheme="minorHAnsi" w:cs="Arial"/>
                  <w:color w:val="000000"/>
                  <w:sz w:val="18"/>
                  <w:szCs w:val="18"/>
                  <w:lang w:val="en-US" w:eastAsia="zh-CN"/>
                </w:rPr>
                <w:t>3*</w:t>
              </w:r>
              <w:proofErr w:type="spellStart"/>
              <w:r w:rsidRPr="00C35650">
                <w:rPr>
                  <w:rFonts w:asciiTheme="minorHAnsi" w:eastAsia="Times New Roman" w:hAnsiTheme="minorHAnsi" w:cs="Arial"/>
                  <w:color w:val="000000"/>
                  <w:sz w:val="18"/>
                  <w:szCs w:val="18"/>
                  <w:lang w:val="en-US" w:eastAsia="zh-CN"/>
                </w:rPr>
                <w:t>fx_high</w:t>
              </w:r>
              <w:proofErr w:type="spellEnd"/>
            </w:ins>
          </w:p>
        </w:tc>
        <w:tc>
          <w:tcPr>
            <w:tcW w:w="198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53" w:author="Author"/>
                <w:rFonts w:asciiTheme="minorHAnsi" w:eastAsia="Times New Roman" w:hAnsiTheme="minorHAnsi" w:cs="Arial"/>
                <w:color w:val="000000"/>
                <w:sz w:val="18"/>
                <w:szCs w:val="18"/>
                <w:lang w:val="en-US" w:eastAsia="zh-CN"/>
              </w:rPr>
            </w:pPr>
            <w:ins w:id="54" w:author="Author">
              <w:r w:rsidRPr="00C35650">
                <w:rPr>
                  <w:rFonts w:asciiTheme="minorHAnsi" w:eastAsia="Times New Roman" w:hAnsiTheme="minorHAnsi" w:cs="Arial"/>
                  <w:color w:val="000000"/>
                  <w:sz w:val="18"/>
                  <w:szCs w:val="18"/>
                  <w:lang w:val="en-US" w:eastAsia="zh-CN"/>
                </w:rPr>
                <w:t xml:space="preserve">3* </w:t>
              </w:r>
              <w:proofErr w:type="spellStart"/>
              <w:r w:rsidRPr="00C35650">
                <w:rPr>
                  <w:rFonts w:asciiTheme="minorHAnsi" w:eastAsia="Times New Roman" w:hAnsiTheme="minorHAnsi" w:cs="Arial"/>
                  <w:color w:val="000000"/>
                  <w:sz w:val="18"/>
                  <w:szCs w:val="18"/>
                  <w:lang w:val="en-US" w:eastAsia="zh-CN"/>
                </w:rPr>
                <w:t>fy_low</w:t>
              </w:r>
              <w:proofErr w:type="spellEnd"/>
            </w:ins>
          </w:p>
        </w:tc>
        <w:tc>
          <w:tcPr>
            <w:tcW w:w="207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55" w:author="Author"/>
                <w:rFonts w:asciiTheme="minorHAnsi" w:eastAsia="Times New Roman" w:hAnsiTheme="minorHAnsi" w:cs="Arial"/>
                <w:color w:val="000000"/>
                <w:sz w:val="18"/>
                <w:szCs w:val="18"/>
                <w:lang w:val="en-US" w:eastAsia="zh-CN"/>
              </w:rPr>
            </w:pPr>
            <w:ins w:id="56" w:author="Author">
              <w:r w:rsidRPr="00C35650">
                <w:rPr>
                  <w:rFonts w:asciiTheme="minorHAnsi" w:eastAsia="Times New Roman" w:hAnsiTheme="minorHAnsi" w:cs="Arial"/>
                  <w:color w:val="000000"/>
                  <w:sz w:val="18"/>
                  <w:szCs w:val="18"/>
                  <w:lang w:val="en-US" w:eastAsia="zh-CN"/>
                </w:rPr>
                <w:t xml:space="preserve">3* </w:t>
              </w:r>
              <w:proofErr w:type="spellStart"/>
              <w:r w:rsidRPr="00C35650">
                <w:rPr>
                  <w:rFonts w:asciiTheme="minorHAnsi" w:eastAsia="Times New Roman" w:hAnsiTheme="minorHAnsi" w:cs="Arial"/>
                  <w:color w:val="000000"/>
                  <w:sz w:val="18"/>
                  <w:szCs w:val="18"/>
                  <w:lang w:val="en-US" w:eastAsia="zh-CN"/>
                </w:rPr>
                <w:t>fy_high</w:t>
              </w:r>
              <w:proofErr w:type="spellEnd"/>
            </w:ins>
          </w:p>
        </w:tc>
      </w:tr>
      <w:tr w:rsidR="00677E1A" w:rsidRPr="007210E7" w:rsidTr="004B4550">
        <w:trPr>
          <w:trHeight w:val="300"/>
          <w:ins w:id="57"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58" w:author="Author"/>
                <w:rFonts w:asciiTheme="minorHAnsi" w:eastAsia="Times New Roman" w:hAnsiTheme="minorHAnsi" w:cs="Arial"/>
                <w:color w:val="000000"/>
                <w:sz w:val="18"/>
                <w:szCs w:val="18"/>
                <w:lang w:val="en-US" w:eastAsia="zh-CN"/>
              </w:rPr>
            </w:pPr>
            <w:ins w:id="59" w:author="Author">
              <w:r w:rsidRPr="007210E7">
                <w:rPr>
                  <w:rFonts w:asciiTheme="minorHAnsi" w:eastAsia="Times New Roman" w:hAnsiTheme="minorHAnsi" w:cs="Arial"/>
                  <w:color w:val="000000"/>
                  <w:sz w:val="18"/>
                  <w:szCs w:val="18"/>
                  <w:lang w:val="en-US" w:eastAsia="zh-CN"/>
                </w:rPr>
                <w:t>3</w:t>
              </w:r>
              <w:r w:rsidRPr="007210E7">
                <w:rPr>
                  <w:rFonts w:asciiTheme="minorHAnsi" w:eastAsia="Times New Roman" w:hAnsiTheme="minorHAnsi" w:cs="Arial"/>
                  <w:color w:val="000000"/>
                  <w:sz w:val="18"/>
                  <w:szCs w:val="18"/>
                  <w:vertAlign w:val="superscript"/>
                  <w:lang w:val="en-US" w:eastAsia="zh-CN"/>
                </w:rPr>
                <w:t>rd</w:t>
              </w:r>
              <w:r w:rsidRPr="007210E7">
                <w:rPr>
                  <w:rFonts w:asciiTheme="minorHAnsi" w:eastAsia="Times New Roman" w:hAnsiTheme="minorHAnsi" w:cs="Arial"/>
                  <w:color w:val="000000"/>
                  <w:sz w:val="18"/>
                  <w:szCs w:val="18"/>
                  <w:lang w:val="en-US" w:eastAsia="zh-CN"/>
                </w:rPr>
                <w:t xml:space="preserve"> harmonics frequency limits (MHz)</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7E1A" w:rsidRPr="00C35650" w:rsidRDefault="00677E1A" w:rsidP="004B4550">
            <w:pPr>
              <w:spacing w:after="0"/>
              <w:jc w:val="center"/>
              <w:rPr>
                <w:ins w:id="60" w:author="Author"/>
                <w:rFonts w:asciiTheme="minorHAnsi" w:eastAsia="Times New Roman" w:hAnsiTheme="minorHAnsi"/>
                <w:color w:val="000000"/>
                <w:sz w:val="22"/>
                <w:szCs w:val="22"/>
                <w:lang w:val="en-US" w:eastAsia="zh-CN"/>
              </w:rPr>
            </w:pPr>
            <w:ins w:id="61" w:author="Author">
              <w:r w:rsidRPr="00C35650">
                <w:rPr>
                  <w:rFonts w:asciiTheme="minorHAnsi" w:eastAsia="Times New Roman" w:hAnsiTheme="minorHAnsi"/>
                  <w:color w:val="000000"/>
                  <w:sz w:val="22"/>
                  <w:szCs w:val="22"/>
                  <w:lang w:val="en-US" w:eastAsia="zh-CN"/>
                </w:rPr>
                <w:t>–</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7E1A" w:rsidRPr="00C35650" w:rsidRDefault="00677E1A" w:rsidP="004B4550">
            <w:pPr>
              <w:spacing w:after="0"/>
              <w:jc w:val="center"/>
              <w:rPr>
                <w:ins w:id="62" w:author="Author"/>
                <w:rFonts w:asciiTheme="minorHAnsi" w:eastAsia="Times New Roman" w:hAnsiTheme="minorHAnsi"/>
                <w:color w:val="000000"/>
                <w:sz w:val="22"/>
                <w:szCs w:val="22"/>
                <w:lang w:val="en-US" w:eastAsia="zh-CN"/>
              </w:rPr>
            </w:pPr>
            <w:ins w:id="63" w:author="Author">
              <w:r w:rsidRPr="00C35650">
                <w:rPr>
                  <w:rFonts w:asciiTheme="minorHAnsi" w:eastAsia="Times New Roman" w:hAnsiTheme="minorHAnsi"/>
                  <w:color w:val="000000"/>
                  <w:sz w:val="22"/>
                  <w:szCs w:val="22"/>
                  <w:lang w:val="en-US" w:eastAsia="zh-CN"/>
                </w:rPr>
                <w:t>–</w:t>
              </w:r>
            </w:ins>
          </w:p>
        </w:tc>
      </w:tr>
      <w:tr w:rsidR="00677E1A" w:rsidRPr="007210E7" w:rsidTr="004B4550">
        <w:trPr>
          <w:trHeight w:val="300"/>
          <w:ins w:id="64"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65" w:author="Author"/>
                <w:rFonts w:asciiTheme="minorHAnsi" w:eastAsia="Times New Roman" w:hAnsiTheme="minorHAnsi" w:cs="Arial"/>
                <w:color w:val="000000"/>
                <w:sz w:val="18"/>
                <w:szCs w:val="18"/>
                <w:lang w:val="en-US" w:eastAsia="zh-CN"/>
              </w:rPr>
            </w:pPr>
            <w:ins w:id="66" w:author="Author">
              <w:r w:rsidRPr="007210E7">
                <w:rPr>
                  <w:rFonts w:asciiTheme="minorHAnsi" w:eastAsia="Times New Roman" w:hAnsiTheme="minorHAnsi" w:cs="Arial"/>
                  <w:color w:val="000000"/>
                  <w:sz w:val="18"/>
                  <w:szCs w:val="18"/>
                  <w:lang w:val="en-US" w:eastAsia="zh-CN"/>
                </w:rPr>
                <w:t>Two tone 2</w:t>
              </w:r>
              <w:r w:rsidRPr="007210E7">
                <w:rPr>
                  <w:rFonts w:asciiTheme="minorHAnsi" w:eastAsia="Times New Roman" w:hAnsiTheme="minorHAnsi" w:cs="Arial"/>
                  <w:color w:val="000000"/>
                  <w:sz w:val="18"/>
                  <w:szCs w:val="18"/>
                  <w:vertAlign w:val="superscript"/>
                  <w:lang w:val="en-US" w:eastAsia="zh-CN"/>
                </w:rPr>
                <w:t>nd</w:t>
              </w:r>
              <w:r w:rsidRPr="007210E7">
                <w:rPr>
                  <w:rFonts w:asciiTheme="minorHAnsi" w:eastAsia="Times New Roman" w:hAnsiTheme="minorHAnsi" w:cs="Arial"/>
                  <w:color w:val="000000"/>
                  <w:sz w:val="18"/>
                  <w:szCs w:val="18"/>
                  <w:lang w:val="en-US" w:eastAsia="zh-CN"/>
                </w:rPr>
                <w:t xml:space="preserve"> order IMD products</w:t>
              </w:r>
            </w:ins>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67" w:author="Author"/>
                <w:rFonts w:asciiTheme="minorHAnsi" w:eastAsia="Times New Roman" w:hAnsiTheme="minorHAnsi" w:cs="Arial"/>
                <w:color w:val="000000"/>
                <w:sz w:val="18"/>
                <w:szCs w:val="18"/>
                <w:lang w:val="en-US" w:eastAsia="zh-CN"/>
              </w:rPr>
            </w:pPr>
            <w:ins w:id="68" w:author="Author">
              <w:r w:rsidRPr="00C35650">
                <w:rPr>
                  <w:rFonts w:asciiTheme="minorHAnsi" w:eastAsia="Times New Roman" w:hAnsiTheme="minorHAnsi" w:cs="Arial"/>
                  <w:color w:val="000000"/>
                  <w:sz w:val="18"/>
                  <w:szCs w:val="18"/>
                  <w:lang w:val="en-US" w:eastAsia="zh-CN"/>
                </w:rPr>
                <w:t>|</w:t>
              </w:r>
              <w:proofErr w:type="spellStart"/>
              <w:r w:rsidRPr="00C35650">
                <w:rPr>
                  <w:rFonts w:asciiTheme="minorHAnsi" w:eastAsia="Times New Roman" w:hAnsiTheme="minorHAnsi" w:cs="Arial"/>
                  <w:color w:val="000000"/>
                  <w:sz w:val="18"/>
                  <w:szCs w:val="18"/>
                  <w:lang w:val="en-US" w:eastAsia="zh-CN"/>
                </w:rPr>
                <w:t>fx_low</w:t>
              </w:r>
              <w:proofErr w:type="spellEnd"/>
              <w:r w:rsidRPr="00C35650">
                <w:rPr>
                  <w:rFonts w:asciiTheme="minorHAnsi" w:eastAsia="Times New Roman" w:hAnsiTheme="minorHAnsi" w:cs="Arial"/>
                  <w:color w:val="000000"/>
                  <w:sz w:val="18"/>
                  <w:szCs w:val="18"/>
                  <w:lang w:val="en-US" w:eastAsia="zh-CN"/>
                </w:rPr>
                <w:t xml:space="preserve"> – </w:t>
              </w:r>
              <w:proofErr w:type="spellStart"/>
              <w:r w:rsidRPr="00C35650">
                <w:rPr>
                  <w:rFonts w:asciiTheme="minorHAnsi" w:eastAsia="Times New Roman" w:hAnsiTheme="minorHAnsi" w:cs="Arial"/>
                  <w:color w:val="000000"/>
                  <w:sz w:val="18"/>
                  <w:szCs w:val="18"/>
                  <w:lang w:val="en-US" w:eastAsia="zh-CN"/>
                </w:rPr>
                <w:t>fy_high</w:t>
              </w:r>
              <w:proofErr w:type="spellEnd"/>
              <w:r w:rsidRPr="00C35650">
                <w:rPr>
                  <w:rFonts w:asciiTheme="minorHAnsi" w:eastAsia="Times New Roman" w:hAnsiTheme="minorHAnsi" w:cs="Arial"/>
                  <w:color w:val="000000"/>
                  <w:sz w:val="18"/>
                  <w:szCs w:val="18"/>
                  <w:lang w:val="en-US" w:eastAsia="zh-CN"/>
                </w:rPr>
                <w:t>|</w:t>
              </w:r>
            </w:ins>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69" w:author="Author"/>
                <w:rFonts w:asciiTheme="minorHAnsi" w:eastAsia="Times New Roman" w:hAnsiTheme="minorHAnsi" w:cs="Arial"/>
                <w:color w:val="000000"/>
                <w:sz w:val="18"/>
                <w:szCs w:val="18"/>
                <w:lang w:val="en-US" w:eastAsia="zh-CN"/>
              </w:rPr>
            </w:pPr>
            <w:ins w:id="70" w:author="Author">
              <w:r w:rsidRPr="00C35650">
                <w:rPr>
                  <w:rFonts w:asciiTheme="minorHAnsi" w:eastAsia="Times New Roman" w:hAnsiTheme="minorHAnsi" w:cs="Arial"/>
                  <w:color w:val="000000"/>
                  <w:sz w:val="18"/>
                  <w:szCs w:val="18"/>
                  <w:lang w:val="en-US" w:eastAsia="zh-CN"/>
                </w:rPr>
                <w:t>|</w:t>
              </w:r>
              <w:proofErr w:type="spellStart"/>
              <w:r w:rsidRPr="00C35650">
                <w:rPr>
                  <w:rFonts w:asciiTheme="minorHAnsi" w:eastAsia="Times New Roman" w:hAnsiTheme="minorHAnsi" w:cs="Arial"/>
                  <w:color w:val="000000"/>
                  <w:sz w:val="18"/>
                  <w:szCs w:val="18"/>
                  <w:lang w:val="en-US" w:eastAsia="zh-CN"/>
                </w:rPr>
                <w:t>fx_high</w:t>
              </w:r>
              <w:proofErr w:type="spellEnd"/>
              <w:r w:rsidRPr="00C35650">
                <w:rPr>
                  <w:rFonts w:asciiTheme="minorHAnsi" w:eastAsia="Times New Roman" w:hAnsiTheme="minorHAnsi" w:cs="Arial"/>
                  <w:color w:val="000000"/>
                  <w:sz w:val="18"/>
                  <w:szCs w:val="18"/>
                  <w:lang w:val="en-US" w:eastAsia="zh-CN"/>
                </w:rPr>
                <w:t xml:space="preserve"> – </w:t>
              </w:r>
              <w:proofErr w:type="spellStart"/>
              <w:r w:rsidRPr="00C35650">
                <w:rPr>
                  <w:rFonts w:asciiTheme="minorHAnsi" w:eastAsia="Times New Roman" w:hAnsiTheme="minorHAnsi" w:cs="Arial"/>
                  <w:color w:val="000000"/>
                  <w:sz w:val="18"/>
                  <w:szCs w:val="18"/>
                  <w:lang w:val="en-US" w:eastAsia="zh-CN"/>
                </w:rPr>
                <w:t>fy_low</w:t>
              </w:r>
              <w:proofErr w:type="spellEnd"/>
              <w:r w:rsidRPr="00C35650">
                <w:rPr>
                  <w:rFonts w:asciiTheme="minorHAnsi" w:eastAsia="Times New Roman" w:hAnsiTheme="minorHAnsi" w:cs="Arial"/>
                  <w:color w:val="000000"/>
                  <w:sz w:val="18"/>
                  <w:szCs w:val="18"/>
                  <w:lang w:val="en-US" w:eastAsia="zh-CN"/>
                </w:rPr>
                <w:t>|</w:t>
              </w:r>
            </w:ins>
          </w:p>
        </w:tc>
      </w:tr>
      <w:tr w:rsidR="00677E1A" w:rsidRPr="007210E7" w:rsidTr="004B4550">
        <w:trPr>
          <w:trHeight w:val="300"/>
          <w:ins w:id="71"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72" w:author="Author"/>
                <w:rFonts w:asciiTheme="minorHAnsi" w:eastAsia="Times New Roman" w:hAnsiTheme="minorHAnsi" w:cs="Arial"/>
                <w:color w:val="000000"/>
                <w:sz w:val="18"/>
                <w:szCs w:val="18"/>
                <w:lang w:val="en-US" w:eastAsia="zh-CN"/>
              </w:rPr>
            </w:pPr>
            <w:ins w:id="73" w:author="Author">
              <w:r w:rsidRPr="007210E7">
                <w:rPr>
                  <w:rFonts w:asciiTheme="minorHAnsi" w:eastAsia="Times New Roman" w:hAnsiTheme="minorHAnsi" w:cs="Arial"/>
                  <w:color w:val="000000"/>
                  <w:sz w:val="18"/>
                  <w:szCs w:val="18"/>
                  <w:lang w:val="en-US" w:eastAsia="zh-CN"/>
                </w:rPr>
                <w:t>IMD frequency limits (MHz)</w:t>
              </w:r>
            </w:ins>
          </w:p>
        </w:tc>
        <w:tc>
          <w:tcPr>
            <w:tcW w:w="8100" w:type="dxa"/>
            <w:gridSpan w:val="4"/>
            <w:tcBorders>
              <w:top w:val="single" w:sz="4" w:space="0" w:color="auto"/>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74" w:author="Author"/>
                <w:rFonts w:asciiTheme="minorHAnsi" w:eastAsia="Times New Roman" w:hAnsiTheme="minorHAnsi"/>
                <w:color w:val="000000"/>
                <w:sz w:val="22"/>
                <w:szCs w:val="22"/>
                <w:lang w:val="en-US" w:eastAsia="zh-CN"/>
              </w:rPr>
            </w:pPr>
            <w:ins w:id="75" w:author="Author">
              <w:r w:rsidRPr="00C35650">
                <w:rPr>
                  <w:rFonts w:asciiTheme="minorHAnsi" w:eastAsia="Times New Roman" w:hAnsiTheme="minorHAnsi"/>
                  <w:color w:val="000000"/>
                  <w:sz w:val="22"/>
                  <w:szCs w:val="22"/>
                  <w:lang w:val="en-US" w:eastAsia="zh-CN"/>
                </w:rPr>
                <w:t>–</w:t>
              </w:r>
            </w:ins>
          </w:p>
        </w:tc>
      </w:tr>
      <w:tr w:rsidR="00677E1A" w:rsidRPr="007210E7" w:rsidTr="004B4550">
        <w:trPr>
          <w:trHeight w:val="300"/>
          <w:ins w:id="76"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77" w:author="Author"/>
                <w:rFonts w:asciiTheme="minorHAnsi" w:eastAsia="Times New Roman" w:hAnsiTheme="minorHAnsi" w:cs="Arial"/>
                <w:color w:val="000000"/>
                <w:sz w:val="18"/>
                <w:szCs w:val="18"/>
                <w:lang w:val="en-US" w:eastAsia="zh-CN"/>
              </w:rPr>
            </w:pPr>
            <w:ins w:id="78" w:author="Author">
              <w:r w:rsidRPr="007210E7">
                <w:rPr>
                  <w:rFonts w:asciiTheme="minorHAnsi" w:eastAsia="Times New Roman" w:hAnsiTheme="minorHAnsi" w:cs="Arial"/>
                  <w:color w:val="000000"/>
                  <w:sz w:val="18"/>
                  <w:szCs w:val="18"/>
                  <w:lang w:val="en-US" w:eastAsia="zh-CN"/>
                </w:rPr>
                <w:t>Two-tone 3</w:t>
              </w:r>
              <w:r w:rsidRPr="007210E7">
                <w:rPr>
                  <w:rFonts w:asciiTheme="minorHAnsi" w:eastAsia="Times New Roman" w:hAnsiTheme="minorHAnsi" w:cs="Arial"/>
                  <w:color w:val="000000"/>
                  <w:sz w:val="18"/>
                  <w:szCs w:val="18"/>
                  <w:vertAlign w:val="superscript"/>
                  <w:lang w:val="en-US" w:eastAsia="zh-CN"/>
                </w:rPr>
                <w:t>rd</w:t>
              </w:r>
              <w:r w:rsidRPr="007210E7">
                <w:rPr>
                  <w:rFonts w:asciiTheme="minorHAnsi" w:eastAsia="Times New Roman" w:hAnsiTheme="minorHAnsi" w:cs="Arial"/>
                  <w:color w:val="000000"/>
                  <w:sz w:val="18"/>
                  <w:szCs w:val="18"/>
                  <w:lang w:val="en-US" w:eastAsia="zh-CN"/>
                </w:rPr>
                <w:t xml:space="preserve">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79" w:author="Author"/>
                <w:rFonts w:asciiTheme="minorHAnsi" w:eastAsia="Times New Roman" w:hAnsiTheme="minorHAnsi" w:cs="Arial"/>
                <w:color w:val="000000"/>
                <w:sz w:val="18"/>
                <w:szCs w:val="18"/>
                <w:lang w:val="en-US" w:eastAsia="zh-CN"/>
              </w:rPr>
            </w:pPr>
            <w:ins w:id="80" w:author="Author">
              <w:r w:rsidRPr="00C35650">
                <w:rPr>
                  <w:rFonts w:asciiTheme="minorHAnsi" w:eastAsia="Times New Roman" w:hAnsiTheme="minorHAnsi" w:cs="Arial"/>
                  <w:color w:val="000000"/>
                  <w:sz w:val="18"/>
                  <w:szCs w:val="18"/>
                  <w:lang w:val="en-US" w:eastAsia="zh-CN"/>
                </w:rPr>
                <w:t>|2*</w:t>
              </w:r>
              <w:proofErr w:type="spellStart"/>
              <w:r w:rsidRPr="00C35650">
                <w:rPr>
                  <w:rFonts w:asciiTheme="minorHAnsi" w:eastAsia="Times New Roman" w:hAnsiTheme="minorHAnsi" w:cs="Arial"/>
                  <w:color w:val="000000"/>
                  <w:sz w:val="18"/>
                  <w:szCs w:val="18"/>
                  <w:lang w:val="en-US" w:eastAsia="zh-CN"/>
                </w:rPr>
                <w:t>fx_low</w:t>
              </w:r>
              <w:proofErr w:type="spellEnd"/>
              <w:r w:rsidRPr="00C35650">
                <w:rPr>
                  <w:rFonts w:asciiTheme="minorHAnsi" w:eastAsia="Times New Roman" w:hAnsiTheme="minorHAnsi" w:cs="Arial"/>
                  <w:color w:val="000000"/>
                  <w:sz w:val="18"/>
                  <w:szCs w:val="18"/>
                  <w:lang w:val="en-US" w:eastAsia="zh-CN"/>
                </w:rPr>
                <w:t xml:space="preserve"> – 1*</w:t>
              </w:r>
              <w:proofErr w:type="spellStart"/>
              <w:r w:rsidRPr="00C35650">
                <w:rPr>
                  <w:rFonts w:asciiTheme="minorHAnsi" w:eastAsia="Times New Roman" w:hAnsiTheme="minorHAnsi" w:cs="Arial"/>
                  <w:color w:val="000000"/>
                  <w:sz w:val="18"/>
                  <w:szCs w:val="18"/>
                  <w:lang w:val="en-US" w:eastAsia="zh-CN"/>
                </w:rPr>
                <w:t>fy_high</w:t>
              </w:r>
              <w:proofErr w:type="spellEnd"/>
              <w:r w:rsidRPr="00C35650">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81" w:author="Author"/>
                <w:rFonts w:asciiTheme="minorHAnsi" w:eastAsia="Times New Roman" w:hAnsiTheme="minorHAnsi" w:cs="Arial"/>
                <w:color w:val="000000"/>
                <w:sz w:val="18"/>
                <w:szCs w:val="18"/>
                <w:lang w:val="en-US" w:eastAsia="zh-CN"/>
              </w:rPr>
            </w:pPr>
            <w:ins w:id="82" w:author="Author">
              <w:r w:rsidRPr="00C35650">
                <w:rPr>
                  <w:rFonts w:asciiTheme="minorHAnsi" w:eastAsia="Times New Roman" w:hAnsiTheme="minorHAnsi" w:cs="Arial"/>
                  <w:color w:val="000000"/>
                  <w:sz w:val="18"/>
                  <w:szCs w:val="18"/>
                  <w:lang w:val="en-US" w:eastAsia="zh-CN"/>
                </w:rPr>
                <w:t>|2*</w:t>
              </w:r>
              <w:proofErr w:type="spellStart"/>
              <w:r w:rsidRPr="00C35650">
                <w:rPr>
                  <w:rFonts w:asciiTheme="minorHAnsi" w:eastAsia="Times New Roman" w:hAnsiTheme="minorHAnsi" w:cs="Arial"/>
                  <w:color w:val="000000"/>
                  <w:sz w:val="18"/>
                  <w:szCs w:val="18"/>
                  <w:lang w:val="en-US" w:eastAsia="zh-CN"/>
                </w:rPr>
                <w:t>fx_high</w:t>
              </w:r>
              <w:proofErr w:type="spellEnd"/>
              <w:r w:rsidRPr="00C35650">
                <w:rPr>
                  <w:rFonts w:asciiTheme="minorHAnsi" w:eastAsia="Times New Roman" w:hAnsiTheme="minorHAnsi" w:cs="Arial"/>
                  <w:color w:val="000000"/>
                  <w:sz w:val="18"/>
                  <w:szCs w:val="18"/>
                  <w:lang w:val="en-US" w:eastAsia="zh-CN"/>
                </w:rPr>
                <w:t xml:space="preserve"> – 1*</w:t>
              </w:r>
              <w:proofErr w:type="spellStart"/>
              <w:r w:rsidRPr="00C35650">
                <w:rPr>
                  <w:rFonts w:asciiTheme="minorHAnsi" w:eastAsia="Times New Roman" w:hAnsiTheme="minorHAnsi" w:cs="Arial"/>
                  <w:color w:val="000000"/>
                  <w:sz w:val="18"/>
                  <w:szCs w:val="18"/>
                  <w:lang w:val="en-US" w:eastAsia="zh-CN"/>
                </w:rPr>
                <w:t>fy_low</w:t>
              </w:r>
              <w:proofErr w:type="spellEnd"/>
              <w:r w:rsidRPr="00C35650">
                <w:rPr>
                  <w:rFonts w:asciiTheme="minorHAnsi" w:eastAsia="Times New Roman" w:hAnsiTheme="minorHAnsi"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83" w:author="Author"/>
                <w:rFonts w:asciiTheme="minorHAnsi" w:eastAsia="Times New Roman" w:hAnsiTheme="minorHAnsi" w:cs="Arial"/>
                <w:color w:val="000000"/>
                <w:sz w:val="18"/>
                <w:szCs w:val="18"/>
                <w:lang w:val="en-US" w:eastAsia="zh-CN"/>
              </w:rPr>
            </w:pPr>
            <w:ins w:id="84" w:author="Author">
              <w:r w:rsidRPr="00C35650">
                <w:rPr>
                  <w:rFonts w:asciiTheme="minorHAnsi" w:eastAsia="Times New Roman" w:hAnsiTheme="minorHAnsi" w:cs="Arial"/>
                  <w:color w:val="000000"/>
                  <w:sz w:val="18"/>
                  <w:szCs w:val="18"/>
                  <w:lang w:val="en-US" w:eastAsia="zh-CN"/>
                </w:rPr>
                <w:t>|2*</w:t>
              </w:r>
              <w:proofErr w:type="spellStart"/>
              <w:r w:rsidRPr="00C35650">
                <w:rPr>
                  <w:rFonts w:asciiTheme="minorHAnsi" w:eastAsia="Times New Roman" w:hAnsiTheme="minorHAnsi" w:cs="Arial"/>
                  <w:color w:val="000000"/>
                  <w:sz w:val="18"/>
                  <w:szCs w:val="18"/>
                  <w:lang w:val="en-US" w:eastAsia="zh-CN"/>
                </w:rPr>
                <w:t>fy_low</w:t>
              </w:r>
              <w:proofErr w:type="spellEnd"/>
              <w:r w:rsidRPr="00C35650">
                <w:rPr>
                  <w:rFonts w:asciiTheme="minorHAnsi" w:eastAsia="Times New Roman" w:hAnsiTheme="minorHAnsi" w:cs="Arial"/>
                  <w:color w:val="000000"/>
                  <w:sz w:val="18"/>
                  <w:szCs w:val="18"/>
                  <w:lang w:val="en-US" w:eastAsia="zh-CN"/>
                </w:rPr>
                <w:t xml:space="preserve"> – 1*</w:t>
              </w:r>
              <w:proofErr w:type="spellStart"/>
              <w:r w:rsidRPr="00C35650">
                <w:rPr>
                  <w:rFonts w:asciiTheme="minorHAnsi" w:eastAsia="Times New Roman" w:hAnsiTheme="minorHAnsi" w:cs="Arial"/>
                  <w:color w:val="000000"/>
                  <w:sz w:val="18"/>
                  <w:szCs w:val="18"/>
                  <w:lang w:val="en-US" w:eastAsia="zh-CN"/>
                </w:rPr>
                <w:t>fx_high</w:t>
              </w:r>
              <w:proofErr w:type="spellEnd"/>
              <w:r w:rsidRPr="00C35650">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85" w:author="Author"/>
                <w:rFonts w:asciiTheme="minorHAnsi" w:eastAsia="Times New Roman" w:hAnsiTheme="minorHAnsi" w:cs="Arial"/>
                <w:color w:val="000000"/>
                <w:sz w:val="18"/>
                <w:szCs w:val="18"/>
                <w:lang w:val="en-US" w:eastAsia="zh-CN"/>
              </w:rPr>
            </w:pPr>
            <w:ins w:id="86" w:author="Author">
              <w:r w:rsidRPr="00C35650">
                <w:rPr>
                  <w:rFonts w:asciiTheme="minorHAnsi" w:eastAsia="Times New Roman" w:hAnsiTheme="minorHAnsi" w:cs="Arial"/>
                  <w:color w:val="000000"/>
                  <w:sz w:val="18"/>
                  <w:szCs w:val="18"/>
                  <w:lang w:val="en-US" w:eastAsia="zh-CN"/>
                </w:rPr>
                <w:t>|2*</w:t>
              </w:r>
              <w:proofErr w:type="spellStart"/>
              <w:r w:rsidRPr="00C35650">
                <w:rPr>
                  <w:rFonts w:asciiTheme="minorHAnsi" w:eastAsia="Times New Roman" w:hAnsiTheme="minorHAnsi" w:cs="Arial"/>
                  <w:color w:val="000000"/>
                  <w:sz w:val="18"/>
                  <w:szCs w:val="18"/>
                  <w:lang w:val="en-US" w:eastAsia="zh-CN"/>
                </w:rPr>
                <w:t>fy_high</w:t>
              </w:r>
              <w:proofErr w:type="spellEnd"/>
              <w:r w:rsidRPr="00C35650">
                <w:rPr>
                  <w:rFonts w:asciiTheme="minorHAnsi" w:eastAsia="Times New Roman" w:hAnsiTheme="minorHAnsi" w:cs="Arial"/>
                  <w:color w:val="000000"/>
                  <w:sz w:val="18"/>
                  <w:szCs w:val="18"/>
                  <w:lang w:val="en-US" w:eastAsia="zh-CN"/>
                </w:rPr>
                <w:t xml:space="preserve"> – 1*</w:t>
              </w:r>
              <w:proofErr w:type="spellStart"/>
              <w:r w:rsidRPr="00C35650">
                <w:rPr>
                  <w:rFonts w:asciiTheme="minorHAnsi" w:eastAsia="Times New Roman" w:hAnsiTheme="minorHAnsi" w:cs="Arial"/>
                  <w:color w:val="000000"/>
                  <w:sz w:val="18"/>
                  <w:szCs w:val="18"/>
                  <w:lang w:val="en-US" w:eastAsia="zh-CN"/>
                </w:rPr>
                <w:t>fx_low</w:t>
              </w:r>
              <w:proofErr w:type="spellEnd"/>
              <w:r w:rsidRPr="00C35650">
                <w:rPr>
                  <w:rFonts w:asciiTheme="minorHAnsi" w:eastAsia="Times New Roman" w:hAnsiTheme="minorHAnsi" w:cs="Arial"/>
                  <w:color w:val="000000"/>
                  <w:sz w:val="18"/>
                  <w:szCs w:val="18"/>
                  <w:lang w:val="en-US" w:eastAsia="zh-CN"/>
                </w:rPr>
                <w:t>|</w:t>
              </w:r>
            </w:ins>
          </w:p>
        </w:tc>
      </w:tr>
      <w:tr w:rsidR="00677E1A" w:rsidRPr="007210E7" w:rsidTr="004B4550">
        <w:trPr>
          <w:trHeight w:val="300"/>
          <w:ins w:id="87"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88" w:author="Author"/>
                <w:rFonts w:asciiTheme="minorHAnsi" w:eastAsia="Times New Roman" w:hAnsiTheme="minorHAnsi" w:cs="Arial"/>
                <w:color w:val="000000"/>
                <w:sz w:val="18"/>
                <w:szCs w:val="18"/>
                <w:lang w:val="en-US" w:eastAsia="zh-CN"/>
              </w:rPr>
            </w:pPr>
            <w:ins w:id="89" w:author="Author">
              <w:r w:rsidRPr="007210E7">
                <w:rPr>
                  <w:rFonts w:asciiTheme="minorHAnsi" w:eastAsia="Times New Roman" w:hAnsiTheme="minorHAnsi" w:cs="Arial"/>
                  <w:color w:val="000000"/>
                  <w:sz w:val="18"/>
                  <w:szCs w:val="18"/>
                  <w:lang w:val="en-US" w:eastAsia="zh-CN"/>
                </w:rPr>
                <w:t>IMD frequency limits (MHz)</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7E1A" w:rsidRPr="00C35650" w:rsidRDefault="00677E1A" w:rsidP="004B4550">
            <w:pPr>
              <w:spacing w:after="0"/>
              <w:jc w:val="center"/>
              <w:rPr>
                <w:ins w:id="90" w:author="Author"/>
                <w:rFonts w:asciiTheme="minorHAnsi" w:eastAsia="Times New Roman" w:hAnsiTheme="minorHAnsi"/>
                <w:color w:val="000000"/>
                <w:sz w:val="22"/>
                <w:szCs w:val="22"/>
                <w:lang w:val="en-US" w:eastAsia="zh-CN"/>
              </w:rPr>
            </w:pPr>
            <w:ins w:id="91" w:author="Author">
              <w:r w:rsidRPr="00C35650">
                <w:rPr>
                  <w:rFonts w:asciiTheme="minorHAnsi" w:eastAsia="Times New Roman" w:hAnsiTheme="minorHAnsi"/>
                  <w:color w:val="000000"/>
                  <w:sz w:val="22"/>
                  <w:szCs w:val="22"/>
                  <w:lang w:val="en-US" w:eastAsia="zh-CN"/>
                </w:rPr>
                <w:t>–</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7E1A" w:rsidRPr="00C35650" w:rsidRDefault="00677E1A" w:rsidP="004B4550">
            <w:pPr>
              <w:spacing w:after="0"/>
              <w:jc w:val="center"/>
              <w:rPr>
                <w:ins w:id="92" w:author="Author"/>
                <w:rFonts w:asciiTheme="minorHAnsi" w:eastAsia="Times New Roman" w:hAnsiTheme="minorHAnsi"/>
                <w:color w:val="000000"/>
                <w:sz w:val="22"/>
                <w:szCs w:val="22"/>
                <w:lang w:val="en-US" w:eastAsia="zh-CN"/>
              </w:rPr>
            </w:pPr>
            <w:ins w:id="93" w:author="Author">
              <w:r w:rsidRPr="00C35650">
                <w:rPr>
                  <w:rFonts w:asciiTheme="minorHAnsi" w:eastAsia="Times New Roman" w:hAnsiTheme="minorHAnsi"/>
                  <w:color w:val="000000"/>
                  <w:sz w:val="22"/>
                  <w:szCs w:val="22"/>
                  <w:lang w:val="en-US" w:eastAsia="zh-CN"/>
                </w:rPr>
                <w:t>–</w:t>
              </w:r>
            </w:ins>
          </w:p>
        </w:tc>
      </w:tr>
      <w:tr w:rsidR="00677E1A" w:rsidRPr="007210E7" w:rsidTr="004B4550">
        <w:trPr>
          <w:trHeight w:val="300"/>
          <w:ins w:id="94"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95" w:author="Author"/>
                <w:rFonts w:asciiTheme="minorHAnsi" w:eastAsia="Times New Roman" w:hAnsiTheme="minorHAnsi" w:cs="Arial"/>
                <w:color w:val="000000"/>
                <w:sz w:val="18"/>
                <w:szCs w:val="18"/>
                <w:lang w:val="en-US" w:eastAsia="zh-CN"/>
              </w:rPr>
            </w:pPr>
            <w:ins w:id="96" w:author="Author">
              <w:r w:rsidRPr="007210E7">
                <w:rPr>
                  <w:rFonts w:asciiTheme="minorHAnsi" w:eastAsia="Times New Roman" w:hAnsiTheme="minorHAnsi" w:cs="Arial"/>
                  <w:color w:val="000000"/>
                  <w:sz w:val="18"/>
                  <w:szCs w:val="18"/>
                  <w:lang w:val="en-US" w:eastAsia="zh-CN"/>
                </w:rPr>
                <w:t>Two-tone 4th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97" w:author="Author"/>
                <w:rFonts w:asciiTheme="minorHAnsi" w:eastAsia="Times New Roman" w:hAnsiTheme="minorHAnsi" w:cs="Arial"/>
                <w:color w:val="000000"/>
                <w:sz w:val="18"/>
                <w:szCs w:val="18"/>
                <w:lang w:val="en-US" w:eastAsia="zh-CN"/>
              </w:rPr>
            </w:pPr>
            <w:ins w:id="98" w:author="Author">
              <w:r w:rsidRPr="00C35650">
                <w:rPr>
                  <w:rFonts w:asciiTheme="minorHAnsi" w:eastAsia="Times New Roman" w:hAnsiTheme="minorHAnsi" w:cs="Arial"/>
                  <w:color w:val="000000"/>
                  <w:sz w:val="18"/>
                  <w:szCs w:val="18"/>
                  <w:lang w:val="en-US" w:eastAsia="zh-CN"/>
                </w:rPr>
                <w:t>|3*</w:t>
              </w:r>
              <w:proofErr w:type="spellStart"/>
              <w:r w:rsidRPr="00C35650">
                <w:rPr>
                  <w:rFonts w:asciiTheme="minorHAnsi" w:eastAsia="Times New Roman" w:hAnsiTheme="minorHAnsi" w:cs="Arial"/>
                  <w:color w:val="000000"/>
                  <w:sz w:val="18"/>
                  <w:szCs w:val="18"/>
                  <w:lang w:val="en-US" w:eastAsia="zh-CN"/>
                </w:rPr>
                <w:t>fx_low</w:t>
              </w:r>
              <w:proofErr w:type="spellEnd"/>
              <w:r w:rsidRPr="00C35650">
                <w:rPr>
                  <w:rFonts w:asciiTheme="minorHAnsi" w:eastAsia="Times New Roman" w:hAnsiTheme="minorHAnsi" w:cs="Arial"/>
                  <w:color w:val="000000"/>
                  <w:sz w:val="18"/>
                  <w:szCs w:val="18"/>
                  <w:lang w:val="en-US" w:eastAsia="zh-CN"/>
                </w:rPr>
                <w:t xml:space="preserve"> –1* </w:t>
              </w:r>
              <w:proofErr w:type="spellStart"/>
              <w:r w:rsidRPr="00C35650">
                <w:rPr>
                  <w:rFonts w:asciiTheme="minorHAnsi" w:eastAsia="Times New Roman" w:hAnsiTheme="minorHAnsi" w:cs="Arial"/>
                  <w:color w:val="000000"/>
                  <w:sz w:val="18"/>
                  <w:szCs w:val="18"/>
                  <w:lang w:val="en-US" w:eastAsia="zh-CN"/>
                </w:rPr>
                <w:t>fy_high</w:t>
              </w:r>
              <w:proofErr w:type="spellEnd"/>
              <w:r w:rsidRPr="00C35650">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99" w:author="Author"/>
                <w:rFonts w:asciiTheme="minorHAnsi" w:eastAsia="Times New Roman" w:hAnsiTheme="minorHAnsi" w:cs="Arial"/>
                <w:color w:val="000000"/>
                <w:sz w:val="18"/>
                <w:szCs w:val="18"/>
                <w:lang w:val="en-US" w:eastAsia="zh-CN"/>
              </w:rPr>
            </w:pPr>
            <w:ins w:id="100" w:author="Author">
              <w:r w:rsidRPr="00C35650">
                <w:rPr>
                  <w:rFonts w:asciiTheme="minorHAnsi" w:eastAsia="Times New Roman" w:hAnsiTheme="minorHAnsi" w:cs="Arial"/>
                  <w:color w:val="000000"/>
                  <w:sz w:val="18"/>
                  <w:szCs w:val="18"/>
                  <w:lang w:val="en-US" w:eastAsia="zh-CN"/>
                </w:rPr>
                <w:t>|3*</w:t>
              </w:r>
              <w:proofErr w:type="spellStart"/>
              <w:r w:rsidRPr="00C35650">
                <w:rPr>
                  <w:rFonts w:asciiTheme="minorHAnsi" w:eastAsia="Times New Roman" w:hAnsiTheme="minorHAnsi" w:cs="Arial"/>
                  <w:color w:val="000000"/>
                  <w:sz w:val="18"/>
                  <w:szCs w:val="18"/>
                  <w:lang w:val="en-US" w:eastAsia="zh-CN"/>
                </w:rPr>
                <w:t>fx_high</w:t>
              </w:r>
              <w:proofErr w:type="spellEnd"/>
              <w:r w:rsidRPr="00C35650">
                <w:rPr>
                  <w:rFonts w:asciiTheme="minorHAnsi" w:eastAsia="Times New Roman" w:hAnsiTheme="minorHAnsi" w:cs="Arial"/>
                  <w:color w:val="000000"/>
                  <w:sz w:val="18"/>
                  <w:szCs w:val="18"/>
                  <w:lang w:val="en-US" w:eastAsia="zh-CN"/>
                </w:rPr>
                <w:t xml:space="preserve"> – 1*</w:t>
              </w:r>
              <w:proofErr w:type="spellStart"/>
              <w:r w:rsidRPr="00C35650">
                <w:rPr>
                  <w:rFonts w:asciiTheme="minorHAnsi" w:eastAsia="Times New Roman" w:hAnsiTheme="minorHAnsi" w:cs="Arial"/>
                  <w:color w:val="000000"/>
                  <w:sz w:val="18"/>
                  <w:szCs w:val="18"/>
                  <w:lang w:val="en-US" w:eastAsia="zh-CN"/>
                </w:rPr>
                <w:t>fy_low</w:t>
              </w:r>
              <w:proofErr w:type="spellEnd"/>
              <w:r w:rsidRPr="00C35650">
                <w:rPr>
                  <w:rFonts w:asciiTheme="minorHAnsi" w:eastAsia="Times New Roman" w:hAnsiTheme="minorHAnsi"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101" w:author="Author"/>
                <w:rFonts w:asciiTheme="minorHAnsi" w:eastAsia="Times New Roman" w:hAnsiTheme="minorHAnsi" w:cs="Arial"/>
                <w:color w:val="000000"/>
                <w:sz w:val="18"/>
                <w:szCs w:val="18"/>
                <w:lang w:val="en-US" w:eastAsia="zh-CN"/>
              </w:rPr>
            </w:pPr>
            <w:ins w:id="102" w:author="Author">
              <w:r w:rsidRPr="00C35650">
                <w:rPr>
                  <w:rFonts w:asciiTheme="minorHAnsi" w:eastAsia="Times New Roman" w:hAnsiTheme="minorHAnsi" w:cs="Arial"/>
                  <w:color w:val="000000"/>
                  <w:sz w:val="18"/>
                  <w:szCs w:val="18"/>
                  <w:lang w:val="en-US" w:eastAsia="zh-CN"/>
                </w:rPr>
                <w:t>|3*</w:t>
              </w:r>
              <w:proofErr w:type="spellStart"/>
              <w:r w:rsidRPr="00C35650">
                <w:rPr>
                  <w:rFonts w:asciiTheme="minorHAnsi" w:eastAsia="Times New Roman" w:hAnsiTheme="minorHAnsi" w:cs="Arial"/>
                  <w:color w:val="000000"/>
                  <w:sz w:val="18"/>
                  <w:szCs w:val="18"/>
                  <w:lang w:val="en-US" w:eastAsia="zh-CN"/>
                </w:rPr>
                <w:t>fy_low</w:t>
              </w:r>
              <w:proofErr w:type="spellEnd"/>
              <w:r w:rsidRPr="00C35650">
                <w:rPr>
                  <w:rFonts w:asciiTheme="minorHAnsi" w:eastAsia="Times New Roman" w:hAnsiTheme="minorHAnsi" w:cs="Arial"/>
                  <w:color w:val="000000"/>
                  <w:sz w:val="18"/>
                  <w:szCs w:val="18"/>
                  <w:lang w:val="en-US" w:eastAsia="zh-CN"/>
                </w:rPr>
                <w:t xml:space="preserve"> – 1*</w:t>
              </w:r>
              <w:proofErr w:type="spellStart"/>
              <w:r w:rsidRPr="00C35650">
                <w:rPr>
                  <w:rFonts w:asciiTheme="minorHAnsi" w:eastAsia="Times New Roman" w:hAnsiTheme="minorHAnsi" w:cs="Arial"/>
                  <w:color w:val="000000"/>
                  <w:sz w:val="18"/>
                  <w:szCs w:val="18"/>
                  <w:lang w:val="en-US" w:eastAsia="zh-CN"/>
                </w:rPr>
                <w:t>fx_high</w:t>
              </w:r>
              <w:proofErr w:type="spellEnd"/>
              <w:r w:rsidRPr="00C35650">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103" w:author="Author"/>
                <w:rFonts w:asciiTheme="minorHAnsi" w:eastAsia="Times New Roman" w:hAnsiTheme="minorHAnsi" w:cs="Arial"/>
                <w:color w:val="000000"/>
                <w:sz w:val="18"/>
                <w:szCs w:val="18"/>
                <w:lang w:val="en-US" w:eastAsia="zh-CN"/>
              </w:rPr>
            </w:pPr>
            <w:ins w:id="104" w:author="Author">
              <w:r w:rsidRPr="00C35650">
                <w:rPr>
                  <w:rFonts w:asciiTheme="minorHAnsi" w:eastAsia="Times New Roman" w:hAnsiTheme="minorHAnsi" w:cs="Arial"/>
                  <w:color w:val="000000"/>
                  <w:sz w:val="18"/>
                  <w:szCs w:val="18"/>
                  <w:lang w:val="en-US" w:eastAsia="zh-CN"/>
                </w:rPr>
                <w:t>|3*</w:t>
              </w:r>
              <w:proofErr w:type="spellStart"/>
              <w:r w:rsidRPr="00C35650">
                <w:rPr>
                  <w:rFonts w:asciiTheme="minorHAnsi" w:eastAsia="Times New Roman" w:hAnsiTheme="minorHAnsi" w:cs="Arial"/>
                  <w:color w:val="000000"/>
                  <w:sz w:val="18"/>
                  <w:szCs w:val="18"/>
                  <w:lang w:val="en-US" w:eastAsia="zh-CN"/>
                </w:rPr>
                <w:t>fy_high</w:t>
              </w:r>
              <w:proofErr w:type="spellEnd"/>
              <w:r w:rsidRPr="00C35650">
                <w:rPr>
                  <w:rFonts w:asciiTheme="minorHAnsi" w:eastAsia="Times New Roman" w:hAnsiTheme="minorHAnsi" w:cs="Arial"/>
                  <w:color w:val="000000"/>
                  <w:sz w:val="18"/>
                  <w:szCs w:val="18"/>
                  <w:lang w:val="en-US" w:eastAsia="zh-CN"/>
                </w:rPr>
                <w:t xml:space="preserve"> – 1*</w:t>
              </w:r>
              <w:proofErr w:type="spellStart"/>
              <w:r w:rsidRPr="00C35650">
                <w:rPr>
                  <w:rFonts w:asciiTheme="minorHAnsi" w:eastAsia="Times New Roman" w:hAnsiTheme="minorHAnsi" w:cs="Arial"/>
                  <w:color w:val="000000"/>
                  <w:sz w:val="18"/>
                  <w:szCs w:val="18"/>
                  <w:lang w:val="en-US" w:eastAsia="zh-CN"/>
                </w:rPr>
                <w:t>fx_low</w:t>
              </w:r>
              <w:proofErr w:type="spellEnd"/>
              <w:r w:rsidRPr="00C35650">
                <w:rPr>
                  <w:rFonts w:asciiTheme="minorHAnsi" w:eastAsia="Times New Roman" w:hAnsiTheme="minorHAnsi" w:cs="Arial"/>
                  <w:color w:val="000000"/>
                  <w:sz w:val="18"/>
                  <w:szCs w:val="18"/>
                  <w:lang w:val="en-US" w:eastAsia="zh-CN"/>
                </w:rPr>
                <w:t>|</w:t>
              </w:r>
            </w:ins>
          </w:p>
        </w:tc>
      </w:tr>
      <w:tr w:rsidR="00677E1A" w:rsidRPr="007210E7" w:rsidTr="004B4550">
        <w:trPr>
          <w:trHeight w:val="300"/>
          <w:ins w:id="105"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106" w:author="Author"/>
                <w:rFonts w:asciiTheme="minorHAnsi" w:eastAsia="Times New Roman" w:hAnsiTheme="minorHAnsi" w:cs="Arial"/>
                <w:color w:val="000000"/>
                <w:sz w:val="18"/>
                <w:szCs w:val="18"/>
                <w:lang w:val="en-US" w:eastAsia="zh-CN"/>
              </w:rPr>
            </w:pPr>
            <w:ins w:id="107" w:author="Author">
              <w:r w:rsidRPr="007210E7">
                <w:rPr>
                  <w:rFonts w:asciiTheme="minorHAnsi" w:eastAsia="Times New Roman" w:hAnsiTheme="minorHAnsi" w:cs="Arial"/>
                  <w:color w:val="000000"/>
                  <w:sz w:val="18"/>
                  <w:szCs w:val="18"/>
                  <w:lang w:val="en-US" w:eastAsia="zh-CN"/>
                </w:rPr>
                <w:t>IMD frequency limits (MHz)</w:t>
              </w:r>
            </w:ins>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108" w:author="Author"/>
                <w:rFonts w:asciiTheme="minorHAnsi" w:eastAsia="Times New Roman" w:hAnsiTheme="minorHAnsi" w:cs="Arial"/>
                <w:color w:val="000000"/>
                <w:sz w:val="18"/>
                <w:szCs w:val="18"/>
                <w:lang w:val="en-US" w:eastAsia="zh-CN"/>
              </w:rPr>
            </w:pPr>
            <w:ins w:id="109" w:author="Author">
              <w:r w:rsidRPr="00C35650">
                <w:rPr>
                  <w:rFonts w:asciiTheme="minorHAnsi" w:eastAsia="Times New Roman" w:hAnsiTheme="minorHAnsi"/>
                  <w:color w:val="000000"/>
                  <w:sz w:val="22"/>
                  <w:szCs w:val="22"/>
                  <w:lang w:val="en-US" w:eastAsia="zh-CN"/>
                </w:rPr>
                <w:t>–</w:t>
              </w:r>
            </w:ins>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110" w:author="Author"/>
                <w:rFonts w:asciiTheme="minorHAnsi" w:eastAsia="Times New Roman" w:hAnsiTheme="minorHAnsi" w:cs="Arial"/>
                <w:color w:val="000000"/>
                <w:sz w:val="18"/>
                <w:szCs w:val="18"/>
                <w:lang w:val="en-US" w:eastAsia="zh-CN"/>
              </w:rPr>
            </w:pPr>
            <w:ins w:id="111" w:author="Author">
              <w:r w:rsidRPr="00C35650">
                <w:rPr>
                  <w:rFonts w:asciiTheme="minorHAnsi" w:eastAsia="Times New Roman" w:hAnsiTheme="minorHAnsi"/>
                  <w:color w:val="000000"/>
                  <w:sz w:val="22"/>
                  <w:szCs w:val="22"/>
                  <w:lang w:val="en-US" w:eastAsia="zh-CN"/>
                </w:rPr>
                <w:t>–</w:t>
              </w:r>
            </w:ins>
          </w:p>
        </w:tc>
      </w:tr>
      <w:tr w:rsidR="00677E1A" w:rsidRPr="007210E7" w:rsidTr="004B4550">
        <w:trPr>
          <w:trHeight w:val="300"/>
          <w:ins w:id="112"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113" w:author="Author"/>
                <w:rFonts w:asciiTheme="minorHAnsi" w:eastAsia="Times New Roman" w:hAnsiTheme="minorHAnsi" w:cs="Arial"/>
                <w:color w:val="000000"/>
                <w:sz w:val="18"/>
                <w:szCs w:val="18"/>
                <w:lang w:val="en-US" w:eastAsia="zh-CN"/>
              </w:rPr>
            </w:pPr>
            <w:ins w:id="114" w:author="Author">
              <w:r w:rsidRPr="007210E7">
                <w:rPr>
                  <w:rFonts w:asciiTheme="minorHAnsi" w:eastAsia="Times New Roman" w:hAnsiTheme="minorHAnsi" w:cs="Arial"/>
                  <w:color w:val="000000"/>
                  <w:sz w:val="18"/>
                  <w:szCs w:val="18"/>
                  <w:lang w:val="en-US" w:eastAsia="zh-CN"/>
                </w:rPr>
                <w:t>Two-tone 4th order IMD products</w:t>
              </w:r>
            </w:ins>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115" w:author="Author"/>
                <w:rFonts w:asciiTheme="minorHAnsi" w:eastAsia="Times New Roman" w:hAnsiTheme="minorHAnsi" w:cs="Arial"/>
                <w:color w:val="000000"/>
                <w:sz w:val="18"/>
                <w:szCs w:val="18"/>
                <w:lang w:val="en-US" w:eastAsia="zh-CN"/>
              </w:rPr>
            </w:pPr>
            <w:ins w:id="116" w:author="Author">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 xml:space="preserve"> –2* </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w:t>
              </w:r>
            </w:ins>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117" w:author="Author"/>
                <w:rFonts w:asciiTheme="minorHAnsi" w:eastAsia="Times New Roman" w:hAnsiTheme="minorHAnsi" w:cs="Arial"/>
                <w:color w:val="000000"/>
                <w:sz w:val="18"/>
                <w:szCs w:val="18"/>
                <w:lang w:val="en-US" w:eastAsia="zh-CN"/>
              </w:rPr>
            </w:pPr>
            <w:ins w:id="118" w:author="Author">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 xml:space="preserve"> – 2*</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w:t>
              </w:r>
            </w:ins>
          </w:p>
        </w:tc>
      </w:tr>
      <w:tr w:rsidR="00677E1A" w:rsidRPr="007210E7" w:rsidTr="004B4550">
        <w:trPr>
          <w:trHeight w:val="300"/>
          <w:ins w:id="119"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120" w:author="Author"/>
                <w:rFonts w:asciiTheme="minorHAnsi" w:eastAsia="Times New Roman" w:hAnsiTheme="minorHAnsi" w:cs="Arial"/>
                <w:color w:val="000000"/>
                <w:sz w:val="18"/>
                <w:szCs w:val="18"/>
                <w:lang w:val="en-US" w:eastAsia="zh-CN"/>
              </w:rPr>
            </w:pPr>
            <w:ins w:id="121" w:author="Author">
              <w:r w:rsidRPr="007210E7">
                <w:rPr>
                  <w:rFonts w:asciiTheme="minorHAnsi" w:eastAsia="Times New Roman" w:hAnsiTheme="minorHAnsi" w:cs="Arial"/>
                  <w:color w:val="000000"/>
                  <w:sz w:val="18"/>
                  <w:szCs w:val="18"/>
                  <w:lang w:val="en-US" w:eastAsia="zh-CN"/>
                </w:rPr>
                <w:t>IMD frequency limits (MHz)</w:t>
              </w:r>
            </w:ins>
          </w:p>
        </w:tc>
        <w:tc>
          <w:tcPr>
            <w:tcW w:w="8100" w:type="dxa"/>
            <w:gridSpan w:val="4"/>
            <w:tcBorders>
              <w:top w:val="single" w:sz="4" w:space="0" w:color="auto"/>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122" w:author="Author"/>
                <w:rFonts w:asciiTheme="minorHAnsi" w:eastAsia="Times New Roman" w:hAnsiTheme="minorHAnsi"/>
                <w:color w:val="000000"/>
                <w:sz w:val="22"/>
                <w:szCs w:val="22"/>
                <w:lang w:val="en-US" w:eastAsia="zh-CN"/>
              </w:rPr>
            </w:pPr>
            <w:ins w:id="123" w:author="Author">
              <w:r w:rsidRPr="00C35650">
                <w:rPr>
                  <w:rFonts w:asciiTheme="minorHAnsi" w:eastAsia="Times New Roman" w:hAnsiTheme="minorHAnsi"/>
                  <w:color w:val="000000"/>
                  <w:sz w:val="22"/>
                  <w:szCs w:val="22"/>
                  <w:lang w:val="en-US" w:eastAsia="zh-CN"/>
                </w:rPr>
                <w:t>–</w:t>
              </w:r>
            </w:ins>
          </w:p>
        </w:tc>
      </w:tr>
      <w:tr w:rsidR="00677E1A" w:rsidRPr="007210E7" w:rsidTr="004B4550">
        <w:trPr>
          <w:trHeight w:val="300"/>
          <w:ins w:id="124"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125" w:author="Author"/>
                <w:rFonts w:asciiTheme="minorHAnsi" w:eastAsia="Times New Roman" w:hAnsiTheme="minorHAnsi" w:cs="Arial"/>
                <w:color w:val="000000"/>
                <w:sz w:val="18"/>
                <w:szCs w:val="18"/>
                <w:lang w:val="en-US" w:eastAsia="zh-CN"/>
              </w:rPr>
            </w:pPr>
            <w:ins w:id="126" w:author="Author">
              <w:r w:rsidRPr="007210E7">
                <w:rPr>
                  <w:rFonts w:asciiTheme="minorHAnsi" w:eastAsia="Times New Roman" w:hAnsiTheme="minorHAnsi" w:cs="Arial"/>
                  <w:color w:val="000000"/>
                  <w:sz w:val="18"/>
                  <w:szCs w:val="18"/>
                  <w:lang w:val="en-US" w:eastAsia="zh-CN"/>
                </w:rPr>
                <w:t>Two-tone 5th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127" w:author="Author"/>
                <w:rFonts w:asciiTheme="minorHAnsi" w:eastAsia="Times New Roman" w:hAnsiTheme="minorHAnsi" w:cs="Arial"/>
                <w:color w:val="000000"/>
                <w:sz w:val="18"/>
                <w:szCs w:val="18"/>
                <w:lang w:val="en-US" w:eastAsia="zh-CN"/>
              </w:rPr>
            </w:pPr>
            <w:ins w:id="128" w:author="Author">
              <w:r w:rsidRPr="007210E7">
                <w:rPr>
                  <w:rFonts w:asciiTheme="minorHAnsi" w:eastAsia="Times New Roman" w:hAnsiTheme="minorHAnsi" w:cs="Arial"/>
                  <w:color w:val="000000"/>
                  <w:sz w:val="18"/>
                  <w:szCs w:val="18"/>
                  <w:lang w:val="en-US" w:eastAsia="zh-CN"/>
                </w:rPr>
                <w:t>|4*</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129" w:author="Author"/>
                <w:rFonts w:asciiTheme="minorHAnsi" w:eastAsia="Times New Roman" w:hAnsiTheme="minorHAnsi" w:cs="Arial"/>
                <w:color w:val="000000"/>
                <w:sz w:val="18"/>
                <w:szCs w:val="18"/>
                <w:lang w:val="en-US" w:eastAsia="zh-CN"/>
              </w:rPr>
            </w:pPr>
            <w:ins w:id="130" w:author="Author">
              <w:r w:rsidRPr="00C35650">
                <w:rPr>
                  <w:rFonts w:asciiTheme="minorHAnsi" w:eastAsia="Times New Roman" w:hAnsiTheme="minorHAnsi" w:cs="Arial"/>
                  <w:color w:val="000000"/>
                  <w:sz w:val="18"/>
                  <w:szCs w:val="18"/>
                  <w:lang w:val="en-US" w:eastAsia="zh-CN"/>
                </w:rPr>
                <w:t>|4*</w:t>
              </w:r>
              <w:proofErr w:type="spellStart"/>
              <w:r w:rsidRPr="00C35650">
                <w:rPr>
                  <w:rFonts w:asciiTheme="minorHAnsi" w:eastAsia="Times New Roman" w:hAnsiTheme="minorHAnsi" w:cs="Arial"/>
                  <w:color w:val="000000"/>
                  <w:sz w:val="18"/>
                  <w:szCs w:val="18"/>
                  <w:lang w:val="en-US" w:eastAsia="zh-CN"/>
                </w:rPr>
                <w:t>fx_high</w:t>
              </w:r>
              <w:proofErr w:type="spellEnd"/>
              <w:r w:rsidRPr="00C35650">
                <w:rPr>
                  <w:rFonts w:asciiTheme="minorHAnsi" w:eastAsia="Times New Roman" w:hAnsiTheme="minorHAnsi" w:cs="Arial"/>
                  <w:color w:val="000000"/>
                  <w:sz w:val="18"/>
                  <w:szCs w:val="18"/>
                  <w:lang w:val="en-US" w:eastAsia="zh-CN"/>
                </w:rPr>
                <w:t xml:space="preserve"> – 1*</w:t>
              </w:r>
              <w:proofErr w:type="spellStart"/>
              <w:r w:rsidRPr="00C35650">
                <w:rPr>
                  <w:rFonts w:asciiTheme="minorHAnsi" w:eastAsia="Times New Roman" w:hAnsiTheme="minorHAnsi" w:cs="Arial"/>
                  <w:color w:val="000000"/>
                  <w:sz w:val="18"/>
                  <w:szCs w:val="18"/>
                  <w:lang w:val="en-US" w:eastAsia="zh-CN"/>
                </w:rPr>
                <w:t>fy_low</w:t>
              </w:r>
              <w:proofErr w:type="spellEnd"/>
              <w:r w:rsidRPr="00C35650">
                <w:rPr>
                  <w:rFonts w:asciiTheme="minorHAnsi" w:eastAsia="Times New Roman" w:hAnsiTheme="minorHAnsi"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131" w:author="Author"/>
                <w:rFonts w:asciiTheme="minorHAnsi" w:eastAsia="Times New Roman" w:hAnsiTheme="minorHAnsi" w:cs="Arial"/>
                <w:color w:val="000000"/>
                <w:sz w:val="18"/>
                <w:szCs w:val="18"/>
                <w:lang w:val="en-US" w:eastAsia="zh-CN"/>
              </w:rPr>
            </w:pPr>
            <w:ins w:id="132" w:author="Author">
              <w:r w:rsidRPr="00C35650">
                <w:rPr>
                  <w:rFonts w:asciiTheme="minorHAnsi" w:eastAsia="Times New Roman" w:hAnsiTheme="minorHAnsi" w:cs="Arial"/>
                  <w:color w:val="000000"/>
                  <w:sz w:val="18"/>
                  <w:szCs w:val="18"/>
                  <w:lang w:val="en-US" w:eastAsia="zh-CN"/>
                </w:rPr>
                <w:t>|4*</w:t>
              </w:r>
              <w:proofErr w:type="spellStart"/>
              <w:r w:rsidRPr="00C35650">
                <w:rPr>
                  <w:rFonts w:asciiTheme="minorHAnsi" w:eastAsia="Times New Roman" w:hAnsiTheme="minorHAnsi" w:cs="Arial"/>
                  <w:color w:val="000000"/>
                  <w:sz w:val="18"/>
                  <w:szCs w:val="18"/>
                  <w:lang w:val="en-US" w:eastAsia="zh-CN"/>
                </w:rPr>
                <w:t>fy_low</w:t>
              </w:r>
              <w:proofErr w:type="spellEnd"/>
              <w:r w:rsidRPr="00C35650">
                <w:rPr>
                  <w:rFonts w:asciiTheme="minorHAnsi" w:eastAsia="Times New Roman" w:hAnsiTheme="minorHAnsi" w:cs="Arial"/>
                  <w:color w:val="000000"/>
                  <w:sz w:val="18"/>
                  <w:szCs w:val="18"/>
                  <w:lang w:val="en-US" w:eastAsia="zh-CN"/>
                </w:rPr>
                <w:t xml:space="preserve"> – 1*</w:t>
              </w:r>
              <w:proofErr w:type="spellStart"/>
              <w:r w:rsidRPr="00C35650">
                <w:rPr>
                  <w:rFonts w:asciiTheme="minorHAnsi" w:eastAsia="Times New Roman" w:hAnsiTheme="minorHAnsi" w:cs="Arial"/>
                  <w:color w:val="000000"/>
                  <w:sz w:val="18"/>
                  <w:szCs w:val="18"/>
                  <w:lang w:val="en-US" w:eastAsia="zh-CN"/>
                </w:rPr>
                <w:t>fx_high</w:t>
              </w:r>
              <w:proofErr w:type="spellEnd"/>
              <w:r w:rsidRPr="00C35650">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133" w:author="Author"/>
                <w:rFonts w:asciiTheme="minorHAnsi" w:eastAsia="Times New Roman" w:hAnsiTheme="minorHAnsi" w:cs="Arial"/>
                <w:color w:val="000000"/>
                <w:sz w:val="18"/>
                <w:szCs w:val="18"/>
                <w:lang w:val="en-US" w:eastAsia="zh-CN"/>
              </w:rPr>
            </w:pPr>
            <w:ins w:id="134" w:author="Author">
              <w:r w:rsidRPr="007210E7">
                <w:rPr>
                  <w:rFonts w:asciiTheme="minorHAnsi" w:eastAsia="Times New Roman" w:hAnsiTheme="minorHAnsi" w:cs="Arial"/>
                  <w:color w:val="000000"/>
                  <w:sz w:val="18"/>
                  <w:szCs w:val="18"/>
                  <w:lang w:val="en-US" w:eastAsia="zh-CN"/>
                </w:rPr>
                <w:t>|4*</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w:t>
              </w:r>
            </w:ins>
          </w:p>
        </w:tc>
      </w:tr>
      <w:tr w:rsidR="00677E1A" w:rsidRPr="007210E7" w:rsidTr="004B4550">
        <w:trPr>
          <w:trHeight w:val="300"/>
          <w:ins w:id="135"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136" w:author="Author"/>
                <w:rFonts w:asciiTheme="minorHAnsi" w:eastAsia="Times New Roman" w:hAnsiTheme="minorHAnsi" w:cs="Arial"/>
                <w:color w:val="000000"/>
                <w:sz w:val="18"/>
                <w:szCs w:val="18"/>
                <w:lang w:val="en-US" w:eastAsia="zh-CN"/>
              </w:rPr>
            </w:pPr>
            <w:ins w:id="137" w:author="Author">
              <w:r w:rsidRPr="007210E7">
                <w:rPr>
                  <w:rFonts w:asciiTheme="minorHAnsi" w:eastAsia="Times New Roman" w:hAnsiTheme="minorHAnsi" w:cs="Arial"/>
                  <w:color w:val="000000"/>
                  <w:sz w:val="18"/>
                  <w:szCs w:val="18"/>
                  <w:lang w:val="en-US" w:eastAsia="zh-CN"/>
                </w:rPr>
                <w:t>IMD frequency limits (MHz)</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7E1A" w:rsidRPr="00C35650" w:rsidRDefault="00677E1A" w:rsidP="004B4550">
            <w:pPr>
              <w:spacing w:after="0"/>
              <w:jc w:val="center"/>
              <w:rPr>
                <w:ins w:id="138" w:author="Author"/>
                <w:rFonts w:asciiTheme="minorHAnsi" w:eastAsia="Times New Roman" w:hAnsiTheme="minorHAnsi"/>
                <w:color w:val="000000"/>
                <w:sz w:val="22"/>
                <w:szCs w:val="22"/>
                <w:lang w:val="en-US" w:eastAsia="zh-CN"/>
              </w:rPr>
            </w:pPr>
            <w:ins w:id="139" w:author="Author">
              <w:r w:rsidRPr="00C35650">
                <w:rPr>
                  <w:rFonts w:asciiTheme="minorHAnsi" w:eastAsia="Times New Roman" w:hAnsiTheme="minorHAnsi"/>
                  <w:color w:val="000000"/>
                  <w:sz w:val="22"/>
                  <w:szCs w:val="22"/>
                  <w:lang w:val="en-US" w:eastAsia="zh-CN"/>
                </w:rPr>
                <w:t>–</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7E1A" w:rsidRPr="00C35650" w:rsidRDefault="00677E1A" w:rsidP="004B4550">
            <w:pPr>
              <w:spacing w:after="0"/>
              <w:jc w:val="center"/>
              <w:rPr>
                <w:ins w:id="140" w:author="Author"/>
                <w:rFonts w:asciiTheme="minorHAnsi" w:eastAsia="Times New Roman" w:hAnsiTheme="minorHAnsi"/>
                <w:color w:val="000000"/>
                <w:sz w:val="22"/>
                <w:szCs w:val="22"/>
                <w:lang w:val="en-US" w:eastAsia="zh-CN"/>
              </w:rPr>
            </w:pPr>
            <w:ins w:id="141" w:author="Author">
              <w:r w:rsidRPr="00C35650">
                <w:rPr>
                  <w:rFonts w:asciiTheme="minorHAnsi" w:eastAsia="Times New Roman" w:hAnsiTheme="minorHAnsi"/>
                  <w:color w:val="000000"/>
                  <w:sz w:val="22"/>
                  <w:szCs w:val="22"/>
                  <w:lang w:val="en-US" w:eastAsia="zh-CN"/>
                </w:rPr>
                <w:t>–</w:t>
              </w:r>
            </w:ins>
          </w:p>
        </w:tc>
      </w:tr>
      <w:tr w:rsidR="00677E1A" w:rsidRPr="007210E7" w:rsidTr="004B4550">
        <w:trPr>
          <w:trHeight w:val="300"/>
          <w:ins w:id="142"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143" w:author="Author"/>
                <w:rFonts w:asciiTheme="minorHAnsi" w:eastAsia="Times New Roman" w:hAnsiTheme="minorHAnsi" w:cs="Arial"/>
                <w:color w:val="000000"/>
                <w:sz w:val="18"/>
                <w:szCs w:val="18"/>
                <w:lang w:val="en-US" w:eastAsia="zh-CN"/>
              </w:rPr>
            </w:pPr>
            <w:ins w:id="144" w:author="Author">
              <w:r w:rsidRPr="007210E7">
                <w:rPr>
                  <w:rFonts w:asciiTheme="minorHAnsi" w:eastAsia="Times New Roman" w:hAnsiTheme="minorHAnsi" w:cs="Arial"/>
                  <w:color w:val="000000"/>
                  <w:sz w:val="18"/>
                  <w:szCs w:val="18"/>
                  <w:lang w:val="en-US" w:eastAsia="zh-CN"/>
                </w:rPr>
                <w:t>Two-tone 5th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145" w:author="Author"/>
                <w:rFonts w:asciiTheme="minorHAnsi" w:eastAsia="Times New Roman" w:hAnsiTheme="minorHAnsi" w:cs="Arial"/>
                <w:color w:val="000000"/>
                <w:sz w:val="18"/>
                <w:szCs w:val="18"/>
                <w:lang w:val="en-US" w:eastAsia="zh-CN"/>
              </w:rPr>
            </w:pPr>
            <w:ins w:id="146" w:author="Author">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 xml:space="preserve"> – 2*</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147" w:author="Author"/>
                <w:rFonts w:asciiTheme="minorHAnsi" w:eastAsia="Times New Roman" w:hAnsiTheme="minorHAnsi" w:cs="Arial"/>
                <w:color w:val="000000"/>
                <w:sz w:val="18"/>
                <w:szCs w:val="18"/>
                <w:lang w:val="en-US" w:eastAsia="zh-CN"/>
              </w:rPr>
            </w:pPr>
            <w:ins w:id="148" w:author="Author">
              <w:r w:rsidRPr="00C35650">
                <w:rPr>
                  <w:rFonts w:asciiTheme="minorHAnsi" w:eastAsia="Times New Roman" w:hAnsiTheme="minorHAnsi" w:cs="Arial"/>
                  <w:color w:val="000000"/>
                  <w:sz w:val="18"/>
                  <w:szCs w:val="18"/>
                  <w:lang w:val="en-US" w:eastAsia="zh-CN"/>
                </w:rPr>
                <w:t>|3*</w:t>
              </w:r>
              <w:proofErr w:type="spellStart"/>
              <w:r w:rsidRPr="00C35650">
                <w:rPr>
                  <w:rFonts w:asciiTheme="minorHAnsi" w:eastAsia="Times New Roman" w:hAnsiTheme="minorHAnsi" w:cs="Arial"/>
                  <w:color w:val="000000"/>
                  <w:sz w:val="18"/>
                  <w:szCs w:val="18"/>
                  <w:lang w:val="en-US" w:eastAsia="zh-CN"/>
                </w:rPr>
                <w:t>fx_high</w:t>
              </w:r>
              <w:proofErr w:type="spellEnd"/>
              <w:r w:rsidRPr="00C35650">
                <w:rPr>
                  <w:rFonts w:asciiTheme="minorHAnsi" w:eastAsia="Times New Roman" w:hAnsiTheme="minorHAnsi" w:cs="Arial"/>
                  <w:color w:val="000000"/>
                  <w:sz w:val="18"/>
                  <w:szCs w:val="18"/>
                  <w:lang w:val="en-US" w:eastAsia="zh-CN"/>
                </w:rPr>
                <w:t xml:space="preserve"> – 2*</w:t>
              </w:r>
              <w:proofErr w:type="spellStart"/>
              <w:r w:rsidRPr="00C35650">
                <w:rPr>
                  <w:rFonts w:asciiTheme="minorHAnsi" w:eastAsia="Times New Roman" w:hAnsiTheme="minorHAnsi" w:cs="Arial"/>
                  <w:color w:val="000000"/>
                  <w:sz w:val="18"/>
                  <w:szCs w:val="18"/>
                  <w:lang w:val="en-US" w:eastAsia="zh-CN"/>
                </w:rPr>
                <w:t>fy_low</w:t>
              </w:r>
              <w:proofErr w:type="spellEnd"/>
              <w:r w:rsidRPr="00C35650">
                <w:rPr>
                  <w:rFonts w:asciiTheme="minorHAnsi" w:eastAsia="Times New Roman" w:hAnsiTheme="minorHAnsi"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677E1A" w:rsidRPr="00C35650" w:rsidRDefault="00677E1A" w:rsidP="004B4550">
            <w:pPr>
              <w:spacing w:after="0"/>
              <w:jc w:val="center"/>
              <w:rPr>
                <w:ins w:id="149" w:author="Author"/>
                <w:rFonts w:asciiTheme="minorHAnsi" w:eastAsia="Times New Roman" w:hAnsiTheme="minorHAnsi" w:cs="Arial"/>
                <w:color w:val="000000"/>
                <w:sz w:val="18"/>
                <w:szCs w:val="18"/>
                <w:lang w:val="en-US" w:eastAsia="zh-CN"/>
              </w:rPr>
            </w:pPr>
            <w:ins w:id="150" w:author="Author">
              <w:r w:rsidRPr="00C35650">
                <w:rPr>
                  <w:rFonts w:asciiTheme="minorHAnsi" w:eastAsia="Times New Roman" w:hAnsiTheme="minorHAnsi" w:cs="Arial"/>
                  <w:color w:val="000000"/>
                  <w:sz w:val="18"/>
                  <w:szCs w:val="18"/>
                  <w:lang w:val="en-US" w:eastAsia="zh-CN"/>
                </w:rPr>
                <w:t>|3*</w:t>
              </w:r>
              <w:proofErr w:type="spellStart"/>
              <w:r w:rsidRPr="00C35650">
                <w:rPr>
                  <w:rFonts w:asciiTheme="minorHAnsi" w:eastAsia="Times New Roman" w:hAnsiTheme="minorHAnsi" w:cs="Arial"/>
                  <w:color w:val="000000"/>
                  <w:sz w:val="18"/>
                  <w:szCs w:val="18"/>
                  <w:lang w:val="en-US" w:eastAsia="zh-CN"/>
                </w:rPr>
                <w:t>fy_low</w:t>
              </w:r>
              <w:proofErr w:type="spellEnd"/>
              <w:r w:rsidRPr="00C35650">
                <w:rPr>
                  <w:rFonts w:asciiTheme="minorHAnsi" w:eastAsia="Times New Roman" w:hAnsiTheme="minorHAnsi" w:cs="Arial"/>
                  <w:color w:val="000000"/>
                  <w:sz w:val="18"/>
                  <w:szCs w:val="18"/>
                  <w:lang w:val="en-US" w:eastAsia="zh-CN"/>
                </w:rPr>
                <w:t xml:space="preserve"> – 2*</w:t>
              </w:r>
              <w:proofErr w:type="spellStart"/>
              <w:r w:rsidRPr="00C35650">
                <w:rPr>
                  <w:rFonts w:asciiTheme="minorHAnsi" w:eastAsia="Times New Roman" w:hAnsiTheme="minorHAnsi" w:cs="Arial"/>
                  <w:color w:val="000000"/>
                  <w:sz w:val="18"/>
                  <w:szCs w:val="18"/>
                  <w:lang w:val="en-US" w:eastAsia="zh-CN"/>
                </w:rPr>
                <w:t>fx_high</w:t>
              </w:r>
              <w:proofErr w:type="spellEnd"/>
              <w:r w:rsidRPr="00C35650">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151" w:author="Author"/>
                <w:rFonts w:asciiTheme="minorHAnsi" w:eastAsia="Times New Roman" w:hAnsiTheme="minorHAnsi" w:cs="Arial"/>
                <w:color w:val="000000"/>
                <w:sz w:val="18"/>
                <w:szCs w:val="18"/>
                <w:lang w:val="en-US" w:eastAsia="zh-CN"/>
              </w:rPr>
            </w:pPr>
            <w:ins w:id="152" w:author="Author">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 xml:space="preserve"> – 2*</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w:t>
              </w:r>
            </w:ins>
          </w:p>
        </w:tc>
      </w:tr>
      <w:tr w:rsidR="00677E1A" w:rsidRPr="007210E7" w:rsidTr="004B4550">
        <w:trPr>
          <w:trHeight w:val="300"/>
          <w:ins w:id="153"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rPr>
                <w:ins w:id="154" w:author="Author"/>
                <w:rFonts w:asciiTheme="minorHAnsi" w:eastAsia="Times New Roman" w:hAnsiTheme="minorHAnsi" w:cs="Arial"/>
                <w:color w:val="000000"/>
                <w:sz w:val="18"/>
                <w:szCs w:val="18"/>
                <w:lang w:val="en-US" w:eastAsia="zh-CN"/>
              </w:rPr>
            </w:pPr>
            <w:ins w:id="155" w:author="Author">
              <w:r w:rsidRPr="007210E7">
                <w:rPr>
                  <w:rFonts w:asciiTheme="minorHAnsi" w:eastAsia="Times New Roman" w:hAnsiTheme="minorHAnsi" w:cs="Arial"/>
                  <w:color w:val="000000"/>
                  <w:sz w:val="18"/>
                  <w:szCs w:val="18"/>
                  <w:lang w:val="en-US" w:eastAsia="zh-CN"/>
                </w:rPr>
                <w:t>IMD frequency limits (MHz)</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7E1A" w:rsidRPr="00C35650" w:rsidRDefault="00677E1A" w:rsidP="004B4550">
            <w:pPr>
              <w:spacing w:after="0"/>
              <w:jc w:val="center"/>
              <w:rPr>
                <w:ins w:id="156" w:author="Author"/>
                <w:rFonts w:asciiTheme="minorHAnsi" w:eastAsia="Times New Roman" w:hAnsiTheme="minorHAnsi"/>
                <w:color w:val="000000"/>
                <w:sz w:val="22"/>
                <w:szCs w:val="22"/>
                <w:lang w:val="en-US" w:eastAsia="zh-CN"/>
              </w:rPr>
            </w:pPr>
            <w:ins w:id="157" w:author="Author">
              <w:r w:rsidRPr="00C35650">
                <w:rPr>
                  <w:rFonts w:asciiTheme="minorHAnsi" w:eastAsia="Times New Roman" w:hAnsiTheme="minorHAnsi"/>
                  <w:color w:val="000000"/>
                  <w:sz w:val="22"/>
                  <w:szCs w:val="22"/>
                  <w:lang w:val="en-US" w:eastAsia="zh-CN"/>
                </w:rPr>
                <w:t>–</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677E1A" w:rsidRPr="00C35650" w:rsidRDefault="00677E1A" w:rsidP="004B4550">
            <w:pPr>
              <w:spacing w:after="0"/>
              <w:jc w:val="center"/>
              <w:rPr>
                <w:ins w:id="158" w:author="Author"/>
                <w:rFonts w:asciiTheme="minorHAnsi" w:eastAsia="Times New Roman" w:hAnsiTheme="minorHAnsi"/>
                <w:color w:val="000000"/>
                <w:sz w:val="22"/>
                <w:szCs w:val="22"/>
                <w:lang w:val="en-US" w:eastAsia="zh-CN"/>
              </w:rPr>
            </w:pPr>
            <w:ins w:id="159" w:author="Author">
              <w:r w:rsidRPr="00C35650">
                <w:rPr>
                  <w:rFonts w:asciiTheme="minorHAnsi" w:eastAsia="Times New Roman" w:hAnsiTheme="minorHAnsi"/>
                  <w:color w:val="000000"/>
                  <w:sz w:val="22"/>
                  <w:szCs w:val="22"/>
                  <w:lang w:val="en-US" w:eastAsia="zh-CN"/>
                </w:rPr>
                <w:t>–</w:t>
              </w:r>
            </w:ins>
          </w:p>
        </w:tc>
      </w:tr>
    </w:tbl>
    <w:p w:rsidR="00677E1A" w:rsidRPr="007210E7" w:rsidRDefault="00677E1A" w:rsidP="00677E1A">
      <w:pPr>
        <w:spacing w:before="120" w:line="300" w:lineRule="exact"/>
        <w:rPr>
          <w:ins w:id="160" w:author="Author"/>
          <w:rFonts w:asciiTheme="minorHAnsi" w:hAnsiTheme="minorHAnsi" w:cs="Arial"/>
          <w:lang w:eastAsia="ja-JP"/>
        </w:rPr>
      </w:pPr>
    </w:p>
    <w:p w:rsidR="00677E1A" w:rsidRPr="007210E7" w:rsidRDefault="00677E1A" w:rsidP="00677E1A">
      <w:pPr>
        <w:spacing w:before="120" w:line="300" w:lineRule="exact"/>
        <w:rPr>
          <w:ins w:id="161" w:author="Author"/>
          <w:rFonts w:asciiTheme="minorHAnsi" w:hAnsiTheme="minorHAnsi" w:cs="Arial"/>
          <w:lang w:eastAsia="ja-JP"/>
        </w:rPr>
      </w:pPr>
      <w:ins w:id="162" w:author="Author">
        <w:r w:rsidRPr="007210E7">
          <w:rPr>
            <w:rFonts w:asciiTheme="minorHAnsi" w:hAnsiTheme="minorHAnsi" w:cs="Arial"/>
            <w:lang w:eastAsia="ja-JP"/>
          </w:rPr>
          <w:t>It is realized that IMD products with the sum of frequency components would not cause self-desensitization, such as 2</w:t>
        </w:r>
        <w:r>
          <w:rPr>
            <w:rFonts w:asciiTheme="minorHAnsi" w:hAnsiTheme="minorHAnsi" w:cs="Arial"/>
            <w:strike/>
            <w:lang w:eastAsia="ja-JP"/>
          </w:rPr>
          <w:t>x</w:t>
        </w:r>
        <w:r w:rsidRPr="007210E7">
          <w:rPr>
            <w:rFonts w:asciiTheme="minorHAnsi" w:hAnsiTheme="minorHAnsi" w:cs="Arial"/>
            <w:i/>
            <w:sz w:val="24"/>
            <w:szCs w:val="24"/>
            <w:lang w:eastAsia="ja-JP"/>
          </w:rPr>
          <w:t>f</w:t>
        </w:r>
        <w:r w:rsidRPr="007210E7">
          <w:rPr>
            <w:rFonts w:asciiTheme="minorHAnsi" w:hAnsiTheme="minorHAnsi" w:cs="Arial"/>
            <w:lang w:eastAsia="ja-JP"/>
          </w:rPr>
          <w:t>x + 1</w:t>
        </w:r>
        <w:r>
          <w:rPr>
            <w:rFonts w:asciiTheme="minorHAnsi" w:hAnsiTheme="minorHAnsi" w:cs="Arial"/>
            <w:strike/>
            <w:lang w:eastAsia="ja-JP"/>
          </w:rPr>
          <w:t>x</w:t>
        </w:r>
        <w:r w:rsidRPr="007210E7">
          <w:rPr>
            <w:rFonts w:asciiTheme="minorHAnsi" w:hAnsiTheme="minorHAnsi" w:cs="Arial"/>
            <w:i/>
            <w:sz w:val="24"/>
            <w:szCs w:val="24"/>
            <w:lang w:eastAsia="ja-JP"/>
          </w:rPr>
          <w:t>f</w:t>
        </w:r>
        <w:r w:rsidRPr="007210E7">
          <w:rPr>
            <w:rFonts w:asciiTheme="minorHAnsi" w:hAnsiTheme="minorHAnsi" w:cs="Arial"/>
            <w:lang w:eastAsia="ja-JP"/>
          </w:rPr>
          <w:t>y or 3</w:t>
        </w:r>
        <w:r>
          <w:rPr>
            <w:rFonts w:asciiTheme="minorHAnsi" w:hAnsiTheme="minorHAnsi" w:cs="Arial"/>
            <w:strike/>
            <w:lang w:eastAsia="ja-JP"/>
          </w:rPr>
          <w:t>x</w:t>
        </w:r>
        <w:r w:rsidRPr="007210E7">
          <w:rPr>
            <w:rFonts w:asciiTheme="minorHAnsi" w:hAnsiTheme="minorHAnsi" w:cs="Arial"/>
            <w:i/>
            <w:sz w:val="24"/>
            <w:szCs w:val="24"/>
            <w:lang w:eastAsia="ja-JP"/>
          </w:rPr>
          <w:t>f</w:t>
        </w:r>
        <w:r w:rsidRPr="007210E7">
          <w:rPr>
            <w:rFonts w:asciiTheme="minorHAnsi" w:hAnsiTheme="minorHAnsi" w:cs="Arial"/>
            <w:lang w:eastAsia="ja-JP"/>
          </w:rPr>
          <w:t>x +1</w:t>
        </w:r>
        <w:r w:rsidRPr="00EC170D">
          <w:rPr>
            <w:rFonts w:asciiTheme="minorHAnsi" w:hAnsiTheme="minorHAnsi" w:cs="Arial"/>
            <w:strike/>
            <w:lang w:eastAsia="ja-JP"/>
          </w:rPr>
          <w:t>x</w:t>
        </w:r>
        <w:r w:rsidRPr="007210E7">
          <w:rPr>
            <w:rFonts w:asciiTheme="minorHAnsi" w:hAnsiTheme="minorHAnsi" w:cs="Arial"/>
            <w:i/>
            <w:sz w:val="24"/>
            <w:szCs w:val="24"/>
            <w:lang w:eastAsia="ja-JP"/>
          </w:rPr>
          <w:t>f</w:t>
        </w:r>
        <w:r w:rsidRPr="007210E7">
          <w:rPr>
            <w:rFonts w:asciiTheme="minorHAnsi" w:hAnsiTheme="minorHAnsi" w:cs="Arial"/>
            <w:lang w:eastAsia="ja-JP"/>
          </w:rPr>
          <w:t xml:space="preserve">y for Band x and Band y. Therefore </w:t>
        </w:r>
        <w:r>
          <w:rPr>
            <w:rFonts w:asciiTheme="minorHAnsi" w:hAnsiTheme="minorHAnsi" w:cs="Arial"/>
            <w:lang w:eastAsia="ja-JP"/>
          </w:rPr>
          <w:t xml:space="preserve">only </w:t>
        </w:r>
        <w:r w:rsidRPr="007210E7">
          <w:rPr>
            <w:rFonts w:asciiTheme="minorHAnsi" w:hAnsiTheme="minorHAnsi" w:cs="Arial"/>
            <w:lang w:eastAsia="ja-JP"/>
          </w:rPr>
          <w:t>IMD products with the difference of frequency components are listed in Table 1, such as I 2</w:t>
        </w:r>
        <w:r w:rsidRPr="00EC170D">
          <w:rPr>
            <w:rFonts w:asciiTheme="minorHAnsi" w:hAnsiTheme="minorHAnsi" w:cs="Arial"/>
            <w:strike/>
            <w:lang w:eastAsia="ja-JP"/>
          </w:rPr>
          <w:t>x</w:t>
        </w:r>
        <w:r w:rsidRPr="007210E7">
          <w:rPr>
            <w:rFonts w:asciiTheme="minorHAnsi" w:hAnsiTheme="minorHAnsi" w:cs="Arial"/>
            <w:i/>
            <w:sz w:val="24"/>
            <w:szCs w:val="24"/>
            <w:lang w:eastAsia="ja-JP"/>
          </w:rPr>
          <w:t>f</w:t>
        </w:r>
        <w:r>
          <w:rPr>
            <w:rFonts w:asciiTheme="minorHAnsi" w:hAnsiTheme="minorHAnsi" w:cs="Arial"/>
            <w:lang w:eastAsia="ja-JP"/>
          </w:rPr>
          <w:t>x - 1</w:t>
        </w:r>
        <w:r w:rsidRPr="00EC170D">
          <w:rPr>
            <w:rFonts w:asciiTheme="minorHAnsi" w:hAnsiTheme="minorHAnsi" w:cs="Arial"/>
            <w:strike/>
            <w:lang w:eastAsia="ja-JP"/>
          </w:rPr>
          <w:t>x</w:t>
        </w:r>
        <w:r w:rsidRPr="007210E7">
          <w:rPr>
            <w:rFonts w:asciiTheme="minorHAnsi" w:hAnsiTheme="minorHAnsi" w:cs="Arial"/>
            <w:i/>
            <w:sz w:val="24"/>
            <w:szCs w:val="24"/>
            <w:lang w:eastAsia="ja-JP"/>
          </w:rPr>
          <w:t>f</w:t>
        </w:r>
        <w:r>
          <w:rPr>
            <w:rFonts w:asciiTheme="minorHAnsi" w:hAnsiTheme="minorHAnsi" w:cs="Arial"/>
            <w:lang w:eastAsia="ja-JP"/>
          </w:rPr>
          <w:t>y I and I 3</w:t>
        </w:r>
        <w:r w:rsidRPr="00EC170D">
          <w:rPr>
            <w:rFonts w:asciiTheme="minorHAnsi" w:hAnsiTheme="minorHAnsi" w:cs="Arial"/>
            <w:strike/>
            <w:lang w:eastAsia="ja-JP"/>
          </w:rPr>
          <w:t>x</w:t>
        </w:r>
        <w:r w:rsidRPr="007210E7">
          <w:rPr>
            <w:rFonts w:asciiTheme="minorHAnsi" w:hAnsiTheme="minorHAnsi" w:cs="Arial"/>
            <w:i/>
            <w:sz w:val="24"/>
            <w:szCs w:val="24"/>
            <w:lang w:eastAsia="ja-JP"/>
          </w:rPr>
          <w:t>f</w:t>
        </w:r>
        <w:r w:rsidRPr="007210E7">
          <w:rPr>
            <w:rFonts w:asciiTheme="minorHAnsi" w:hAnsiTheme="minorHAnsi" w:cs="Arial"/>
            <w:lang w:eastAsia="ja-JP"/>
          </w:rPr>
          <w:t>x - 1</w:t>
        </w:r>
        <w:r w:rsidRPr="00EC170D">
          <w:rPr>
            <w:rFonts w:asciiTheme="minorHAnsi" w:hAnsiTheme="minorHAnsi" w:cs="Arial"/>
            <w:strike/>
            <w:lang w:eastAsia="ja-JP"/>
          </w:rPr>
          <w:t>x</w:t>
        </w:r>
        <w:r w:rsidRPr="007210E7">
          <w:rPr>
            <w:rFonts w:asciiTheme="minorHAnsi" w:hAnsiTheme="minorHAnsi" w:cs="Arial"/>
            <w:i/>
            <w:sz w:val="24"/>
            <w:szCs w:val="24"/>
            <w:lang w:eastAsia="ja-JP"/>
          </w:rPr>
          <w:t>f</w:t>
        </w:r>
        <w:r w:rsidRPr="007210E7">
          <w:rPr>
            <w:rFonts w:asciiTheme="minorHAnsi" w:hAnsiTheme="minorHAnsi" w:cs="Arial"/>
            <w:lang w:eastAsia="ja-JP"/>
          </w:rPr>
          <w:t xml:space="preserve">y I. </w:t>
        </w:r>
      </w:ins>
    </w:p>
    <w:p w:rsidR="00677E1A" w:rsidRPr="00B73D6B" w:rsidRDefault="00677E1A" w:rsidP="00677E1A">
      <w:pPr>
        <w:spacing w:before="120" w:line="300" w:lineRule="exact"/>
        <w:rPr>
          <w:ins w:id="163" w:author="Author"/>
          <w:rFonts w:asciiTheme="minorHAnsi" w:hAnsiTheme="minorHAnsi" w:cs="Arial"/>
          <w:lang w:eastAsia="ja-JP"/>
        </w:rPr>
      </w:pPr>
      <w:ins w:id="164" w:author="Author">
        <w:r w:rsidRPr="007210E7">
          <w:rPr>
            <w:rFonts w:asciiTheme="minorHAnsi" w:hAnsiTheme="minorHAnsi" w:cs="Arial"/>
            <w:lang w:eastAsia="ja-JP"/>
          </w:rPr>
          <w:t>A thorough examination is</w:t>
        </w:r>
        <w:r>
          <w:rPr>
            <w:rFonts w:asciiTheme="minorHAnsi" w:hAnsiTheme="minorHAnsi" w:cs="Arial"/>
            <w:lang w:eastAsia="ja-JP"/>
          </w:rPr>
          <w:t xml:space="preserve"> conducted by applying Table 2-1</w:t>
        </w:r>
        <w:r w:rsidRPr="007210E7">
          <w:rPr>
            <w:rFonts w:asciiTheme="minorHAnsi" w:hAnsiTheme="minorHAnsi" w:cs="Arial"/>
            <w:lang w:eastAsia="ja-JP"/>
          </w:rPr>
          <w:t xml:space="preserve"> to existing 2UL inter-band CA combin</w:t>
        </w:r>
        <w:r>
          <w:rPr>
            <w:rFonts w:asciiTheme="minorHAnsi" w:hAnsiTheme="minorHAnsi" w:cs="Arial"/>
            <w:lang w:eastAsia="ja-JP"/>
          </w:rPr>
          <w:t>ations. Table 2-2</w:t>
        </w:r>
        <w:r w:rsidRPr="007210E7">
          <w:rPr>
            <w:rFonts w:asciiTheme="minorHAnsi" w:hAnsiTheme="minorHAnsi" w:cs="Arial"/>
            <w:lang w:eastAsia="ja-JP"/>
          </w:rPr>
          <w:t xml:space="preserve"> lists the information of CA combinations </w:t>
        </w:r>
        <w:r>
          <w:rPr>
            <w:rFonts w:asciiTheme="minorHAnsi" w:hAnsiTheme="minorHAnsi" w:cs="Arial"/>
            <w:lang w:eastAsia="ja-JP"/>
          </w:rPr>
          <w:t xml:space="preserve">where </w:t>
        </w:r>
        <w:r w:rsidRPr="007210E7">
          <w:rPr>
            <w:rFonts w:asciiTheme="minorHAnsi" w:hAnsiTheme="minorHAnsi" w:cs="Arial"/>
            <w:lang w:eastAsia="ja-JP"/>
          </w:rPr>
          <w:t xml:space="preserve">harmonics </w:t>
        </w:r>
        <w:r w:rsidRPr="00C35650">
          <w:rPr>
            <w:rFonts w:asciiTheme="minorHAnsi" w:hAnsiTheme="minorHAnsi" w:cs="Arial"/>
            <w:lang w:eastAsia="ja-JP"/>
          </w:rPr>
          <w:t>and IMDs can fall into its own downlink band(s).</w:t>
        </w:r>
        <w:r>
          <w:rPr>
            <w:rFonts w:asciiTheme="minorHAnsi" w:hAnsiTheme="minorHAnsi" w:cs="Arial"/>
            <w:lang w:eastAsia="ja-JP"/>
          </w:rPr>
          <w:t xml:space="preserve"> The information listed in Table 5.2.9-2 is based on general band-to-band analysis. When IMD issue is not identified with specific FDD spectrum deployment, </w:t>
        </w:r>
        <w:r w:rsidRPr="00C35650">
          <w:rPr>
            <w:rFonts w:asciiTheme="minorHAnsi" w:hAnsiTheme="minorHAnsi" w:cs="Arial"/>
            <w:lang w:eastAsia="ja-JP"/>
          </w:rPr>
          <w:t>this table could be updated with further study.</w:t>
        </w:r>
      </w:ins>
    </w:p>
    <w:p w:rsidR="00677E1A" w:rsidRPr="00D14051" w:rsidRDefault="00677E1A" w:rsidP="00677E1A">
      <w:pPr>
        <w:spacing w:before="120" w:line="300" w:lineRule="exact"/>
        <w:jc w:val="center"/>
        <w:rPr>
          <w:ins w:id="165" w:author="Author"/>
          <w:rFonts w:asciiTheme="minorHAnsi" w:hAnsiTheme="minorHAnsi" w:cs="Arial"/>
          <w:b/>
          <w:lang w:eastAsia="ja-JP"/>
        </w:rPr>
      </w:pPr>
      <w:ins w:id="166" w:author="Author">
        <w:r>
          <w:rPr>
            <w:rFonts w:asciiTheme="minorHAnsi" w:hAnsiTheme="minorHAnsi" w:cs="Arial"/>
            <w:b/>
            <w:lang w:eastAsia="ja-JP"/>
          </w:rPr>
          <w:t>Table 2-</w:t>
        </w:r>
        <w:r w:rsidRPr="007210E7">
          <w:rPr>
            <w:rFonts w:asciiTheme="minorHAnsi" w:hAnsiTheme="minorHAnsi" w:cs="Arial"/>
            <w:b/>
            <w:lang w:eastAsia="ja-JP"/>
          </w:rPr>
          <w:t xml:space="preserve">2: </w:t>
        </w:r>
        <w:r w:rsidRPr="00C35650">
          <w:rPr>
            <w:rFonts w:asciiTheme="minorHAnsi" w:hAnsiTheme="minorHAnsi" w:cs="Arial"/>
            <w:b/>
            <w:lang w:eastAsia="ja-JP"/>
          </w:rPr>
          <w:t xml:space="preserve">IMDs and harmonics </w:t>
        </w:r>
        <w:r>
          <w:rPr>
            <w:rFonts w:asciiTheme="minorHAnsi" w:hAnsiTheme="minorHAnsi" w:cs="Arial"/>
            <w:b/>
            <w:lang w:eastAsia="ja-JP"/>
          </w:rPr>
          <w:t>in downlink bands</w:t>
        </w:r>
      </w:ins>
    </w:p>
    <w:tbl>
      <w:tblPr>
        <w:tblW w:w="9160" w:type="dxa"/>
        <w:tblInd w:w="93" w:type="dxa"/>
        <w:tblLook w:val="04A0" w:firstRow="1" w:lastRow="0" w:firstColumn="1" w:lastColumn="0" w:noHBand="0" w:noVBand="1"/>
      </w:tblPr>
      <w:tblGrid>
        <w:gridCol w:w="1238"/>
        <w:gridCol w:w="700"/>
        <w:gridCol w:w="1582"/>
        <w:gridCol w:w="940"/>
        <w:gridCol w:w="940"/>
        <w:gridCol w:w="940"/>
        <w:gridCol w:w="940"/>
        <w:gridCol w:w="940"/>
        <w:gridCol w:w="940"/>
      </w:tblGrid>
      <w:tr w:rsidR="00677E1A" w:rsidRPr="007210E7" w:rsidTr="004B4550">
        <w:trPr>
          <w:trHeight w:val="576"/>
          <w:ins w:id="167" w:author="Author"/>
        </w:trPr>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168" w:author="Author"/>
                <w:rFonts w:asciiTheme="minorHAnsi" w:eastAsia="Times New Roman" w:hAnsiTheme="minorHAnsi" w:cs="Arial"/>
                <w:color w:val="000000"/>
                <w:sz w:val="18"/>
                <w:szCs w:val="18"/>
                <w:lang w:val="en-US" w:eastAsia="zh-CN"/>
              </w:rPr>
            </w:pPr>
            <w:ins w:id="169" w:author="Author">
              <w:r w:rsidRPr="007210E7">
                <w:rPr>
                  <w:rFonts w:asciiTheme="minorHAnsi" w:eastAsia="Times New Roman" w:hAnsiTheme="minorHAnsi" w:cs="Arial"/>
                  <w:color w:val="000000"/>
                  <w:sz w:val="18"/>
                  <w:szCs w:val="18"/>
                  <w:lang w:val="en-US" w:eastAsia="zh-CN"/>
                </w:rPr>
                <w:t>Class</w:t>
              </w:r>
            </w:ins>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170" w:author="Author"/>
                <w:rFonts w:asciiTheme="minorHAnsi" w:eastAsia="Times New Roman" w:hAnsiTheme="minorHAnsi" w:cs="Arial"/>
                <w:color w:val="000000"/>
                <w:sz w:val="18"/>
                <w:szCs w:val="18"/>
                <w:lang w:val="en-US" w:eastAsia="zh-CN"/>
              </w:rPr>
            </w:pPr>
            <w:ins w:id="171" w:author="Author">
              <w:r w:rsidRPr="007210E7">
                <w:rPr>
                  <w:rFonts w:asciiTheme="minorHAnsi" w:eastAsia="Times New Roman" w:hAnsiTheme="minorHAnsi" w:cs="Arial"/>
                  <w:color w:val="000000"/>
                  <w:sz w:val="18"/>
                  <w:szCs w:val="18"/>
                  <w:lang w:val="en-US" w:eastAsia="zh-CN"/>
                </w:rPr>
                <w:t>Band Combination</w:t>
              </w:r>
            </w:ins>
          </w:p>
        </w:tc>
        <w:tc>
          <w:tcPr>
            <w:tcW w:w="1880" w:type="dxa"/>
            <w:gridSpan w:val="2"/>
            <w:tcBorders>
              <w:top w:val="single" w:sz="4" w:space="0" w:color="auto"/>
              <w:left w:val="nil"/>
              <w:bottom w:val="single" w:sz="4" w:space="0" w:color="auto"/>
              <w:right w:val="single" w:sz="4" w:space="0" w:color="000000"/>
            </w:tcBorders>
            <w:shd w:val="clear" w:color="auto" w:fill="auto"/>
            <w:vAlign w:val="center"/>
            <w:hideMark/>
          </w:tcPr>
          <w:p w:rsidR="00677E1A" w:rsidRPr="00C35650" w:rsidRDefault="00677E1A" w:rsidP="004B4550">
            <w:pPr>
              <w:spacing w:after="0"/>
              <w:jc w:val="center"/>
              <w:rPr>
                <w:ins w:id="172" w:author="Author"/>
                <w:rFonts w:asciiTheme="minorHAnsi" w:eastAsia="Times New Roman" w:hAnsiTheme="minorHAnsi" w:cs="Arial"/>
                <w:color w:val="000000"/>
                <w:sz w:val="18"/>
                <w:szCs w:val="18"/>
                <w:lang w:val="en-US" w:eastAsia="zh-CN"/>
              </w:rPr>
            </w:pPr>
            <w:ins w:id="173" w:author="Author">
              <w:r w:rsidRPr="00C35650">
                <w:rPr>
                  <w:rFonts w:asciiTheme="minorHAnsi" w:eastAsia="Times New Roman" w:hAnsiTheme="minorHAnsi" w:cs="Arial"/>
                  <w:color w:val="000000"/>
                  <w:sz w:val="18"/>
                  <w:szCs w:val="18"/>
                  <w:lang w:val="en-US" w:eastAsia="zh-CN"/>
                </w:rPr>
                <w:t>Harmonics in DL band</w:t>
              </w:r>
            </w:ins>
          </w:p>
        </w:tc>
        <w:tc>
          <w:tcPr>
            <w:tcW w:w="376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677E1A" w:rsidRPr="00C35650" w:rsidRDefault="00677E1A" w:rsidP="004B4550">
            <w:pPr>
              <w:spacing w:after="0"/>
              <w:jc w:val="center"/>
              <w:rPr>
                <w:ins w:id="174" w:author="Author"/>
                <w:rFonts w:asciiTheme="minorHAnsi" w:eastAsia="Times New Roman" w:hAnsiTheme="minorHAnsi" w:cs="Arial"/>
                <w:color w:val="000000"/>
                <w:sz w:val="18"/>
                <w:szCs w:val="18"/>
                <w:lang w:val="en-US" w:eastAsia="zh-CN"/>
              </w:rPr>
            </w:pPr>
            <w:ins w:id="175" w:author="Author">
              <w:r w:rsidRPr="00C35650">
                <w:rPr>
                  <w:rFonts w:asciiTheme="minorHAnsi" w:eastAsia="Times New Roman" w:hAnsiTheme="minorHAnsi" w:cs="Arial"/>
                  <w:color w:val="000000"/>
                  <w:sz w:val="18"/>
                  <w:szCs w:val="18"/>
                  <w:lang w:val="en-US" w:eastAsia="zh-CN"/>
                </w:rPr>
                <w:t xml:space="preserve">IMDs in DL band(s) </w:t>
              </w:r>
            </w:ins>
          </w:p>
        </w:tc>
      </w:tr>
      <w:tr w:rsidR="00677E1A" w:rsidRPr="007210E7" w:rsidTr="004B4550">
        <w:trPr>
          <w:trHeight w:val="288"/>
          <w:ins w:id="176" w:author="Author"/>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677E1A" w:rsidRPr="007210E7" w:rsidRDefault="00677E1A" w:rsidP="004B4550">
            <w:pPr>
              <w:spacing w:after="0"/>
              <w:rPr>
                <w:ins w:id="177" w:author="Author"/>
                <w:rFonts w:asciiTheme="minorHAnsi" w:eastAsia="Times New Roman" w:hAnsiTheme="minorHAnsi" w:cs="Arial"/>
                <w:color w:val="000000"/>
                <w:sz w:val="18"/>
                <w:szCs w:val="18"/>
                <w:lang w:val="en-US"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677E1A" w:rsidRPr="007210E7" w:rsidRDefault="00677E1A" w:rsidP="004B4550">
            <w:pPr>
              <w:spacing w:after="0"/>
              <w:rPr>
                <w:ins w:id="178" w:author="Author"/>
                <w:rFonts w:asciiTheme="minorHAnsi" w:eastAsia="Times New Roman" w:hAnsiTheme="minorHAnsi" w:cs="Arial"/>
                <w:color w:val="000000"/>
                <w:sz w:val="18"/>
                <w:szCs w:val="18"/>
                <w:lang w:val="en-US" w:eastAsia="zh-CN"/>
              </w:rPr>
            </w:pPr>
          </w:p>
        </w:tc>
        <w:tc>
          <w:tcPr>
            <w:tcW w:w="940" w:type="dxa"/>
            <w:tcBorders>
              <w:top w:val="nil"/>
              <w:left w:val="nil"/>
              <w:bottom w:val="single" w:sz="4" w:space="0" w:color="auto"/>
              <w:right w:val="single" w:sz="4" w:space="0" w:color="auto"/>
            </w:tcBorders>
            <w:shd w:val="clear" w:color="auto" w:fill="auto"/>
            <w:noWrap/>
            <w:vAlign w:val="center"/>
            <w:hideMark/>
          </w:tcPr>
          <w:p w:rsidR="00677E1A" w:rsidRPr="007210E7" w:rsidRDefault="00677E1A" w:rsidP="004B4550">
            <w:pPr>
              <w:spacing w:after="0"/>
              <w:jc w:val="center"/>
              <w:rPr>
                <w:ins w:id="179" w:author="Author"/>
                <w:rFonts w:asciiTheme="minorHAnsi" w:eastAsia="Times New Roman" w:hAnsiTheme="minorHAnsi"/>
                <w:color w:val="000000"/>
                <w:sz w:val="22"/>
                <w:szCs w:val="22"/>
                <w:lang w:val="en-US" w:eastAsia="zh-CN"/>
              </w:rPr>
            </w:pPr>
            <w:ins w:id="180" w:author="Author">
              <w:r w:rsidRPr="007210E7">
                <w:rPr>
                  <w:rFonts w:asciiTheme="minorHAnsi" w:eastAsia="Times New Roman" w:hAnsiTheme="minorHAnsi"/>
                  <w:color w:val="000000"/>
                  <w:sz w:val="22"/>
                  <w:szCs w:val="22"/>
                  <w:lang w:val="en-US" w:eastAsia="zh-CN"/>
                </w:rPr>
                <w:t>H2</w:t>
              </w:r>
            </w:ins>
          </w:p>
        </w:tc>
        <w:tc>
          <w:tcPr>
            <w:tcW w:w="940" w:type="dxa"/>
            <w:tcBorders>
              <w:top w:val="nil"/>
              <w:left w:val="nil"/>
              <w:bottom w:val="single" w:sz="4" w:space="0" w:color="auto"/>
              <w:right w:val="single" w:sz="4" w:space="0" w:color="auto"/>
            </w:tcBorders>
            <w:shd w:val="clear" w:color="auto" w:fill="auto"/>
            <w:noWrap/>
            <w:vAlign w:val="center"/>
            <w:hideMark/>
          </w:tcPr>
          <w:p w:rsidR="00677E1A" w:rsidRPr="007210E7" w:rsidRDefault="00677E1A" w:rsidP="004B4550">
            <w:pPr>
              <w:spacing w:after="0"/>
              <w:jc w:val="center"/>
              <w:rPr>
                <w:ins w:id="181" w:author="Author"/>
                <w:rFonts w:asciiTheme="minorHAnsi" w:eastAsia="Times New Roman" w:hAnsiTheme="minorHAnsi"/>
                <w:color w:val="000000"/>
                <w:sz w:val="22"/>
                <w:szCs w:val="22"/>
                <w:lang w:val="en-US" w:eastAsia="zh-CN"/>
              </w:rPr>
            </w:pPr>
            <w:ins w:id="182" w:author="Author">
              <w:r w:rsidRPr="007210E7">
                <w:rPr>
                  <w:rFonts w:asciiTheme="minorHAnsi" w:eastAsia="Times New Roman" w:hAnsiTheme="minorHAnsi"/>
                  <w:color w:val="000000"/>
                  <w:sz w:val="22"/>
                  <w:szCs w:val="22"/>
                  <w:lang w:val="en-US" w:eastAsia="zh-CN"/>
                </w:rPr>
                <w:t>H3</w:t>
              </w:r>
            </w:ins>
          </w:p>
        </w:tc>
        <w:tc>
          <w:tcPr>
            <w:tcW w:w="940" w:type="dxa"/>
            <w:tcBorders>
              <w:top w:val="nil"/>
              <w:left w:val="nil"/>
              <w:bottom w:val="single" w:sz="4" w:space="0" w:color="auto"/>
              <w:right w:val="single" w:sz="4" w:space="0" w:color="auto"/>
            </w:tcBorders>
            <w:shd w:val="clear" w:color="auto" w:fill="auto"/>
            <w:noWrap/>
            <w:vAlign w:val="bottom"/>
            <w:hideMark/>
          </w:tcPr>
          <w:p w:rsidR="00677E1A" w:rsidRPr="007210E7" w:rsidRDefault="00677E1A" w:rsidP="004B4550">
            <w:pPr>
              <w:spacing w:after="0"/>
              <w:jc w:val="center"/>
              <w:rPr>
                <w:ins w:id="183" w:author="Author"/>
                <w:rFonts w:asciiTheme="minorHAnsi" w:eastAsia="Times New Roman" w:hAnsiTheme="minorHAnsi"/>
                <w:color w:val="000000"/>
                <w:sz w:val="22"/>
                <w:szCs w:val="22"/>
                <w:lang w:val="en-US" w:eastAsia="zh-CN"/>
              </w:rPr>
            </w:pPr>
            <w:ins w:id="184" w:author="Author">
              <w:r w:rsidRPr="007210E7">
                <w:rPr>
                  <w:rFonts w:asciiTheme="minorHAnsi" w:eastAsia="Times New Roman" w:hAnsiTheme="minorHAnsi"/>
                  <w:color w:val="000000"/>
                  <w:sz w:val="22"/>
                  <w:szCs w:val="22"/>
                  <w:lang w:val="en-US" w:eastAsia="zh-CN"/>
                </w:rPr>
                <w:t>IMD2</w:t>
              </w:r>
            </w:ins>
          </w:p>
        </w:tc>
        <w:tc>
          <w:tcPr>
            <w:tcW w:w="940" w:type="dxa"/>
            <w:tcBorders>
              <w:top w:val="nil"/>
              <w:left w:val="nil"/>
              <w:bottom w:val="single" w:sz="4" w:space="0" w:color="auto"/>
              <w:right w:val="single" w:sz="4" w:space="0" w:color="auto"/>
            </w:tcBorders>
            <w:shd w:val="clear" w:color="auto" w:fill="auto"/>
            <w:noWrap/>
            <w:vAlign w:val="bottom"/>
            <w:hideMark/>
          </w:tcPr>
          <w:p w:rsidR="00677E1A" w:rsidRPr="007210E7" w:rsidRDefault="00677E1A" w:rsidP="004B4550">
            <w:pPr>
              <w:spacing w:after="0"/>
              <w:jc w:val="center"/>
              <w:rPr>
                <w:ins w:id="185" w:author="Author"/>
                <w:rFonts w:asciiTheme="minorHAnsi" w:eastAsia="Times New Roman" w:hAnsiTheme="minorHAnsi"/>
                <w:color w:val="000000"/>
                <w:sz w:val="22"/>
                <w:szCs w:val="22"/>
                <w:lang w:val="en-US" w:eastAsia="zh-CN"/>
              </w:rPr>
            </w:pPr>
            <w:ins w:id="186" w:author="Author">
              <w:r w:rsidRPr="007210E7">
                <w:rPr>
                  <w:rFonts w:asciiTheme="minorHAnsi" w:eastAsia="Times New Roman" w:hAnsiTheme="minorHAnsi"/>
                  <w:color w:val="000000"/>
                  <w:sz w:val="22"/>
                  <w:szCs w:val="22"/>
                  <w:lang w:val="en-US" w:eastAsia="zh-CN"/>
                </w:rPr>
                <w:t>IMD3</w:t>
              </w:r>
            </w:ins>
          </w:p>
        </w:tc>
        <w:tc>
          <w:tcPr>
            <w:tcW w:w="940" w:type="dxa"/>
            <w:tcBorders>
              <w:top w:val="nil"/>
              <w:left w:val="nil"/>
              <w:bottom w:val="single" w:sz="4" w:space="0" w:color="auto"/>
              <w:right w:val="single" w:sz="4" w:space="0" w:color="auto"/>
            </w:tcBorders>
            <w:shd w:val="clear" w:color="auto" w:fill="auto"/>
            <w:noWrap/>
            <w:vAlign w:val="bottom"/>
            <w:hideMark/>
          </w:tcPr>
          <w:p w:rsidR="00677E1A" w:rsidRPr="007210E7" w:rsidRDefault="00677E1A" w:rsidP="004B4550">
            <w:pPr>
              <w:spacing w:after="0"/>
              <w:jc w:val="center"/>
              <w:rPr>
                <w:ins w:id="187" w:author="Author"/>
                <w:rFonts w:asciiTheme="minorHAnsi" w:eastAsia="Times New Roman" w:hAnsiTheme="minorHAnsi"/>
                <w:color w:val="000000"/>
                <w:sz w:val="22"/>
                <w:szCs w:val="22"/>
                <w:lang w:val="en-US" w:eastAsia="zh-CN"/>
              </w:rPr>
            </w:pPr>
            <w:ins w:id="188" w:author="Author">
              <w:r w:rsidRPr="007210E7">
                <w:rPr>
                  <w:rFonts w:asciiTheme="minorHAnsi" w:eastAsia="Times New Roman" w:hAnsiTheme="minorHAnsi"/>
                  <w:color w:val="000000"/>
                  <w:sz w:val="22"/>
                  <w:szCs w:val="22"/>
                  <w:lang w:val="en-US" w:eastAsia="zh-CN"/>
                </w:rPr>
                <w:t>IMD4</w:t>
              </w:r>
            </w:ins>
          </w:p>
        </w:tc>
        <w:tc>
          <w:tcPr>
            <w:tcW w:w="940" w:type="dxa"/>
            <w:tcBorders>
              <w:top w:val="nil"/>
              <w:left w:val="nil"/>
              <w:bottom w:val="nil"/>
              <w:right w:val="single" w:sz="4" w:space="0" w:color="auto"/>
            </w:tcBorders>
            <w:shd w:val="clear" w:color="auto" w:fill="auto"/>
            <w:noWrap/>
            <w:vAlign w:val="bottom"/>
            <w:hideMark/>
          </w:tcPr>
          <w:p w:rsidR="00677E1A" w:rsidRPr="007210E7" w:rsidRDefault="00677E1A" w:rsidP="004B4550">
            <w:pPr>
              <w:spacing w:after="0"/>
              <w:jc w:val="center"/>
              <w:rPr>
                <w:ins w:id="189" w:author="Author"/>
                <w:rFonts w:asciiTheme="minorHAnsi" w:eastAsia="Times New Roman" w:hAnsiTheme="minorHAnsi"/>
                <w:color w:val="000000"/>
                <w:sz w:val="22"/>
                <w:szCs w:val="22"/>
                <w:lang w:val="en-US" w:eastAsia="zh-CN"/>
              </w:rPr>
            </w:pPr>
            <w:ins w:id="190" w:author="Author">
              <w:r w:rsidRPr="007210E7">
                <w:rPr>
                  <w:rFonts w:asciiTheme="minorHAnsi" w:eastAsia="Times New Roman" w:hAnsiTheme="minorHAnsi"/>
                  <w:color w:val="000000"/>
                  <w:sz w:val="22"/>
                  <w:szCs w:val="22"/>
                  <w:lang w:val="en-US" w:eastAsia="zh-CN"/>
                </w:rPr>
                <w:t>IMD5</w:t>
              </w:r>
            </w:ins>
          </w:p>
        </w:tc>
      </w:tr>
      <w:tr w:rsidR="00677E1A" w:rsidRPr="007210E7" w:rsidTr="004B4550">
        <w:trPr>
          <w:trHeight w:val="288"/>
          <w:ins w:id="191" w:author="Author"/>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rsidR="00677E1A" w:rsidRPr="007210E7" w:rsidRDefault="00677E1A" w:rsidP="004B4550">
            <w:pPr>
              <w:spacing w:after="0"/>
              <w:jc w:val="center"/>
              <w:rPr>
                <w:ins w:id="192" w:author="Author"/>
                <w:rFonts w:asciiTheme="minorHAnsi" w:eastAsia="Times New Roman" w:hAnsiTheme="minorHAnsi"/>
                <w:color w:val="000000"/>
                <w:sz w:val="22"/>
                <w:szCs w:val="22"/>
                <w:lang w:val="en-US" w:eastAsia="zh-CN"/>
              </w:rPr>
            </w:pPr>
            <w:ins w:id="193" w:author="Author">
              <w:r w:rsidRPr="007210E7">
                <w:rPr>
                  <w:rFonts w:asciiTheme="minorHAnsi" w:eastAsia="Times New Roman" w:hAnsiTheme="minorHAnsi"/>
                  <w:color w:val="000000"/>
                  <w:sz w:val="22"/>
                  <w:szCs w:val="22"/>
                  <w:lang w:val="en-US" w:eastAsia="zh-CN"/>
                </w:rPr>
                <w:t>Dual-uplink Inter-band CA</w:t>
              </w:r>
            </w:ins>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7E1A" w:rsidRPr="007210E7" w:rsidRDefault="00677E1A" w:rsidP="004B4550">
            <w:pPr>
              <w:spacing w:after="0"/>
              <w:jc w:val="center"/>
              <w:rPr>
                <w:ins w:id="194" w:author="Author"/>
                <w:rFonts w:asciiTheme="minorHAnsi" w:eastAsia="Times New Roman" w:hAnsiTheme="minorHAnsi"/>
                <w:color w:val="000000"/>
                <w:sz w:val="22"/>
                <w:szCs w:val="22"/>
                <w:lang w:val="en-US" w:eastAsia="zh-CN"/>
              </w:rPr>
            </w:pPr>
            <w:ins w:id="195" w:author="Author">
              <w:r w:rsidRPr="007210E7">
                <w:rPr>
                  <w:rFonts w:asciiTheme="minorHAnsi" w:eastAsia="Times New Roman" w:hAnsiTheme="minorHAnsi"/>
                  <w:color w:val="000000"/>
                  <w:sz w:val="22"/>
                  <w:szCs w:val="22"/>
                  <w:lang w:val="en-US" w:eastAsia="zh-CN"/>
                </w:rPr>
                <w:t>A1</w:t>
              </w:r>
            </w:ins>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196" w:author="Author"/>
                <w:rFonts w:asciiTheme="minorHAnsi" w:eastAsia="Times New Roman" w:hAnsiTheme="minorHAnsi" w:cs="Arial"/>
                <w:color w:val="000000"/>
                <w:sz w:val="18"/>
                <w:szCs w:val="18"/>
                <w:lang w:val="en-US" w:eastAsia="zh-CN"/>
              </w:rPr>
            </w:pPr>
            <w:ins w:id="197" w:author="Author">
              <w:r w:rsidRPr="007210E7">
                <w:rPr>
                  <w:rFonts w:asciiTheme="minorHAnsi" w:eastAsia="Times New Roman" w:hAnsiTheme="minorHAnsi" w:cs="Arial"/>
                  <w:color w:val="000000"/>
                  <w:sz w:val="18"/>
                  <w:szCs w:val="18"/>
                  <w:lang w:val="en-US" w:eastAsia="zh-CN"/>
                </w:rPr>
                <w:t>B1+B5</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198" w:author="Author"/>
                <w:rFonts w:asciiTheme="minorHAnsi" w:eastAsia="Times New Roman" w:hAnsiTheme="minorHAnsi" w:cs="Arial"/>
                <w:color w:val="000000"/>
                <w:sz w:val="18"/>
                <w:szCs w:val="18"/>
                <w:lang w:val="en-US" w:eastAsia="zh-CN"/>
              </w:rPr>
            </w:pPr>
            <w:ins w:id="199"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00" w:author="Author"/>
                <w:rFonts w:asciiTheme="minorHAnsi" w:eastAsia="Times New Roman" w:hAnsiTheme="minorHAnsi" w:cs="Arial"/>
                <w:color w:val="000000"/>
                <w:sz w:val="18"/>
                <w:szCs w:val="18"/>
                <w:lang w:val="en-US" w:eastAsia="zh-CN"/>
              </w:rPr>
            </w:pPr>
            <w:ins w:id="201"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02" w:author="Author"/>
                <w:rFonts w:asciiTheme="minorHAnsi" w:eastAsia="Times New Roman" w:hAnsiTheme="minorHAnsi" w:cs="Arial"/>
                <w:color w:val="000000"/>
                <w:sz w:val="18"/>
                <w:szCs w:val="18"/>
                <w:lang w:val="en-US" w:eastAsia="zh-CN"/>
              </w:rPr>
            </w:pPr>
            <w:ins w:id="203"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04" w:author="Author"/>
                <w:rFonts w:asciiTheme="minorHAnsi" w:eastAsia="Times New Roman" w:hAnsiTheme="minorHAnsi" w:cs="Arial"/>
                <w:color w:val="000000"/>
                <w:sz w:val="18"/>
                <w:szCs w:val="18"/>
                <w:lang w:val="en-US" w:eastAsia="zh-CN"/>
              </w:rPr>
            </w:pPr>
            <w:ins w:id="205"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06" w:author="Author"/>
                <w:rFonts w:asciiTheme="minorHAnsi" w:eastAsia="Times New Roman" w:hAnsiTheme="minorHAnsi" w:cs="Arial"/>
                <w:color w:val="000000"/>
                <w:sz w:val="18"/>
                <w:szCs w:val="18"/>
                <w:lang w:val="en-US" w:eastAsia="zh-CN"/>
              </w:rPr>
            </w:pPr>
            <w:ins w:id="207" w:author="Author">
              <w:r w:rsidRPr="007210E7">
                <w:rPr>
                  <w:rFonts w:asciiTheme="minorHAnsi" w:eastAsia="Times New Roman" w:hAnsiTheme="minorHAnsi" w:cs="Arial"/>
                  <w:color w:val="000000"/>
                  <w:sz w:val="18"/>
                  <w:szCs w:val="18"/>
                  <w:lang w:val="en-US" w:eastAsia="zh-CN"/>
                </w:rPr>
                <w:t>Yes</w:t>
              </w:r>
            </w:ins>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08" w:author="Author"/>
                <w:rFonts w:asciiTheme="minorHAnsi" w:eastAsia="Times New Roman" w:hAnsiTheme="minorHAnsi" w:cs="Arial"/>
                <w:color w:val="000000"/>
                <w:sz w:val="18"/>
                <w:szCs w:val="18"/>
                <w:lang w:val="en-US" w:eastAsia="zh-CN"/>
              </w:rPr>
            </w:pPr>
            <w:ins w:id="209"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210"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211"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212"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13" w:author="Author"/>
                <w:rFonts w:asciiTheme="minorHAnsi" w:eastAsia="Times New Roman" w:hAnsiTheme="minorHAnsi" w:cs="Arial"/>
                <w:color w:val="000000"/>
                <w:sz w:val="18"/>
                <w:szCs w:val="18"/>
                <w:lang w:val="en-US" w:eastAsia="zh-CN"/>
              </w:rPr>
            </w:pPr>
            <w:ins w:id="214" w:author="Author">
              <w:r w:rsidRPr="007210E7">
                <w:rPr>
                  <w:rFonts w:asciiTheme="minorHAnsi" w:eastAsia="Times New Roman" w:hAnsiTheme="minorHAnsi" w:cs="Arial"/>
                  <w:color w:val="000000"/>
                  <w:sz w:val="18"/>
                  <w:szCs w:val="18"/>
                  <w:lang w:val="en-US" w:eastAsia="zh-CN"/>
                </w:rPr>
                <w:t>B1+B19</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15" w:author="Author"/>
                <w:rFonts w:asciiTheme="minorHAnsi" w:eastAsia="Times New Roman" w:hAnsiTheme="minorHAnsi" w:cs="Arial"/>
                <w:color w:val="000000"/>
                <w:sz w:val="18"/>
                <w:szCs w:val="18"/>
                <w:lang w:val="en-US" w:eastAsia="zh-CN"/>
              </w:rPr>
            </w:pPr>
            <w:ins w:id="216"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17" w:author="Author"/>
                <w:rFonts w:asciiTheme="minorHAnsi" w:eastAsia="Times New Roman" w:hAnsiTheme="minorHAnsi" w:cs="Arial"/>
                <w:color w:val="000000"/>
                <w:sz w:val="18"/>
                <w:szCs w:val="18"/>
                <w:lang w:val="en-US" w:eastAsia="zh-CN"/>
              </w:rPr>
            </w:pPr>
            <w:ins w:id="218"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19" w:author="Author"/>
                <w:rFonts w:asciiTheme="minorHAnsi" w:eastAsia="Times New Roman" w:hAnsiTheme="minorHAnsi" w:cs="Arial"/>
                <w:color w:val="000000"/>
                <w:sz w:val="18"/>
                <w:szCs w:val="18"/>
                <w:lang w:val="en-US" w:eastAsia="zh-CN"/>
              </w:rPr>
            </w:pPr>
            <w:ins w:id="220"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21" w:author="Author"/>
                <w:rFonts w:asciiTheme="minorHAnsi" w:eastAsia="Times New Roman" w:hAnsiTheme="minorHAnsi" w:cs="Arial"/>
                <w:color w:val="000000"/>
                <w:sz w:val="18"/>
                <w:szCs w:val="18"/>
                <w:lang w:val="en-US" w:eastAsia="zh-CN"/>
              </w:rPr>
            </w:pPr>
            <w:ins w:id="222"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23" w:author="Author"/>
                <w:rFonts w:asciiTheme="minorHAnsi" w:eastAsia="Times New Roman" w:hAnsiTheme="minorHAnsi" w:cs="Arial"/>
                <w:color w:val="000000"/>
                <w:sz w:val="18"/>
                <w:szCs w:val="18"/>
                <w:lang w:val="en-US" w:eastAsia="zh-CN"/>
              </w:rPr>
            </w:pPr>
            <w:ins w:id="224"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25" w:author="Author"/>
                <w:rFonts w:asciiTheme="minorHAnsi" w:eastAsia="Times New Roman" w:hAnsiTheme="minorHAnsi" w:cs="Arial"/>
                <w:color w:val="000000"/>
                <w:sz w:val="18"/>
                <w:szCs w:val="18"/>
                <w:lang w:val="en-US" w:eastAsia="zh-CN"/>
              </w:rPr>
            </w:pPr>
            <w:ins w:id="226"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227"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228"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229"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30" w:author="Author"/>
                <w:rFonts w:asciiTheme="minorHAnsi" w:eastAsia="Times New Roman" w:hAnsiTheme="minorHAnsi" w:cs="Arial"/>
                <w:color w:val="000000"/>
                <w:sz w:val="18"/>
                <w:szCs w:val="18"/>
                <w:lang w:val="en-US" w:eastAsia="zh-CN"/>
              </w:rPr>
            </w:pPr>
            <w:ins w:id="231" w:author="Author">
              <w:r w:rsidRPr="007210E7">
                <w:rPr>
                  <w:rFonts w:asciiTheme="minorHAnsi" w:eastAsia="Times New Roman" w:hAnsiTheme="minorHAnsi" w:cs="Arial"/>
                  <w:color w:val="000000"/>
                  <w:sz w:val="18"/>
                  <w:szCs w:val="18"/>
                  <w:lang w:val="en-US" w:eastAsia="zh-CN"/>
                </w:rPr>
                <w:t>B3+B20</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32" w:author="Author"/>
                <w:rFonts w:asciiTheme="minorHAnsi" w:eastAsia="Times New Roman" w:hAnsiTheme="minorHAnsi" w:cs="Arial"/>
                <w:color w:val="000000"/>
                <w:sz w:val="18"/>
                <w:szCs w:val="18"/>
                <w:lang w:val="en-US" w:eastAsia="zh-CN"/>
              </w:rPr>
            </w:pPr>
            <w:ins w:id="233"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34" w:author="Author"/>
                <w:rFonts w:asciiTheme="minorHAnsi" w:eastAsia="Times New Roman" w:hAnsiTheme="minorHAnsi" w:cs="Arial"/>
                <w:color w:val="000000"/>
                <w:sz w:val="18"/>
                <w:szCs w:val="18"/>
                <w:lang w:val="en-US" w:eastAsia="zh-CN"/>
              </w:rPr>
            </w:pPr>
            <w:ins w:id="235"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36" w:author="Author"/>
                <w:rFonts w:asciiTheme="minorHAnsi" w:eastAsia="Times New Roman" w:hAnsiTheme="minorHAnsi" w:cs="Arial"/>
                <w:color w:val="000000"/>
                <w:sz w:val="18"/>
                <w:szCs w:val="18"/>
                <w:lang w:val="en-US" w:eastAsia="zh-CN"/>
              </w:rPr>
            </w:pPr>
            <w:ins w:id="237"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38" w:author="Author"/>
                <w:rFonts w:asciiTheme="minorHAnsi" w:eastAsia="Times New Roman" w:hAnsiTheme="minorHAnsi" w:cs="Arial"/>
                <w:color w:val="000000"/>
                <w:sz w:val="18"/>
                <w:szCs w:val="18"/>
                <w:lang w:val="en-US" w:eastAsia="zh-CN"/>
              </w:rPr>
            </w:pPr>
            <w:ins w:id="239"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40" w:author="Author"/>
                <w:rFonts w:asciiTheme="minorHAnsi" w:eastAsia="Times New Roman" w:hAnsiTheme="minorHAnsi" w:cs="Arial"/>
                <w:color w:val="000000"/>
                <w:sz w:val="18"/>
                <w:szCs w:val="18"/>
                <w:lang w:val="en-US" w:eastAsia="zh-CN"/>
              </w:rPr>
            </w:pPr>
            <w:ins w:id="241"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42" w:author="Author"/>
                <w:rFonts w:asciiTheme="minorHAnsi" w:eastAsia="Times New Roman" w:hAnsiTheme="minorHAnsi" w:cs="Arial"/>
                <w:color w:val="000000"/>
                <w:sz w:val="18"/>
                <w:szCs w:val="18"/>
                <w:lang w:val="en-US" w:eastAsia="zh-CN"/>
              </w:rPr>
            </w:pPr>
            <w:ins w:id="243"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244"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245"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246"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47" w:author="Author"/>
                <w:rFonts w:asciiTheme="minorHAnsi" w:eastAsia="Times New Roman" w:hAnsiTheme="minorHAnsi" w:cs="Arial"/>
                <w:color w:val="000000"/>
                <w:sz w:val="18"/>
                <w:szCs w:val="18"/>
                <w:lang w:val="en-US" w:eastAsia="zh-CN"/>
              </w:rPr>
            </w:pPr>
            <w:ins w:id="248" w:author="Author">
              <w:r w:rsidRPr="007210E7">
                <w:rPr>
                  <w:rFonts w:asciiTheme="minorHAnsi" w:eastAsia="Times New Roman" w:hAnsiTheme="minorHAnsi" w:cs="Arial"/>
                  <w:color w:val="000000"/>
                  <w:sz w:val="18"/>
                  <w:szCs w:val="18"/>
                  <w:lang w:val="en-US" w:eastAsia="zh-CN"/>
                </w:rPr>
                <w:t>B7 +B28</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49" w:author="Author"/>
                <w:rFonts w:asciiTheme="minorHAnsi" w:eastAsia="Times New Roman" w:hAnsiTheme="minorHAnsi" w:cs="Arial"/>
                <w:color w:val="000000"/>
                <w:sz w:val="18"/>
                <w:szCs w:val="18"/>
                <w:lang w:val="en-US" w:eastAsia="zh-CN"/>
              </w:rPr>
            </w:pPr>
            <w:ins w:id="250"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51" w:author="Author"/>
                <w:rFonts w:asciiTheme="minorHAnsi" w:eastAsia="Times New Roman" w:hAnsiTheme="minorHAnsi" w:cs="Arial"/>
                <w:color w:val="000000"/>
                <w:sz w:val="18"/>
                <w:szCs w:val="18"/>
                <w:lang w:val="en-US" w:eastAsia="zh-CN"/>
              </w:rPr>
            </w:pPr>
            <w:ins w:id="252"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53" w:author="Author"/>
                <w:rFonts w:asciiTheme="minorHAnsi" w:eastAsia="Times New Roman" w:hAnsiTheme="minorHAnsi" w:cs="Arial"/>
                <w:color w:val="000000"/>
                <w:sz w:val="18"/>
                <w:szCs w:val="18"/>
                <w:lang w:val="en-US" w:eastAsia="zh-CN"/>
              </w:rPr>
            </w:pPr>
            <w:ins w:id="254"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55" w:author="Author"/>
                <w:rFonts w:asciiTheme="minorHAnsi" w:eastAsia="Times New Roman" w:hAnsiTheme="minorHAnsi" w:cs="Arial"/>
                <w:color w:val="000000"/>
                <w:sz w:val="18"/>
                <w:szCs w:val="18"/>
                <w:lang w:val="en-US" w:eastAsia="zh-CN"/>
              </w:rPr>
            </w:pPr>
            <w:ins w:id="256"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57" w:author="Author"/>
                <w:rFonts w:asciiTheme="minorHAnsi" w:eastAsia="Times New Roman" w:hAnsiTheme="minorHAnsi" w:cs="Arial"/>
                <w:color w:val="000000"/>
                <w:sz w:val="18"/>
                <w:szCs w:val="18"/>
                <w:lang w:val="en-US" w:eastAsia="zh-CN"/>
              </w:rPr>
            </w:pPr>
            <w:ins w:id="258"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59" w:author="Author"/>
                <w:rFonts w:asciiTheme="minorHAnsi" w:eastAsia="Times New Roman" w:hAnsiTheme="minorHAnsi" w:cs="Arial"/>
                <w:color w:val="000000"/>
                <w:sz w:val="18"/>
                <w:szCs w:val="18"/>
                <w:lang w:val="en-US" w:eastAsia="zh-CN"/>
              </w:rPr>
            </w:pPr>
            <w:ins w:id="260"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261"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262"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263"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64" w:author="Author"/>
                <w:rFonts w:asciiTheme="minorHAnsi" w:eastAsia="Times New Roman" w:hAnsiTheme="minorHAnsi" w:cs="Arial"/>
                <w:color w:val="000000"/>
                <w:sz w:val="18"/>
                <w:szCs w:val="18"/>
                <w:lang w:val="en-US" w:eastAsia="zh-CN"/>
              </w:rPr>
            </w:pPr>
            <w:ins w:id="265" w:author="Author">
              <w:r w:rsidRPr="007210E7">
                <w:rPr>
                  <w:rFonts w:asciiTheme="minorHAnsi" w:eastAsia="Times New Roman" w:hAnsiTheme="minorHAnsi" w:cs="Arial"/>
                  <w:color w:val="000000"/>
                  <w:sz w:val="18"/>
                  <w:szCs w:val="18"/>
                  <w:lang w:val="en-US" w:eastAsia="zh-CN"/>
                </w:rPr>
                <w:t>B2+B13</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66" w:author="Author"/>
                <w:rFonts w:asciiTheme="minorHAnsi" w:eastAsia="Times New Roman" w:hAnsiTheme="minorHAnsi" w:cs="Arial"/>
                <w:color w:val="000000"/>
                <w:sz w:val="18"/>
                <w:szCs w:val="18"/>
                <w:lang w:val="en-US" w:eastAsia="zh-CN"/>
              </w:rPr>
            </w:pPr>
            <w:ins w:id="267"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68" w:author="Author"/>
                <w:rFonts w:asciiTheme="minorHAnsi" w:eastAsia="Times New Roman" w:hAnsiTheme="minorHAnsi" w:cs="Arial"/>
                <w:color w:val="000000"/>
                <w:sz w:val="18"/>
                <w:szCs w:val="18"/>
                <w:lang w:val="en-US" w:eastAsia="zh-CN"/>
              </w:rPr>
            </w:pPr>
            <w:ins w:id="269"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70" w:author="Author"/>
                <w:rFonts w:asciiTheme="minorHAnsi" w:eastAsia="Times New Roman" w:hAnsiTheme="minorHAnsi" w:cs="Arial"/>
                <w:color w:val="000000"/>
                <w:sz w:val="18"/>
                <w:szCs w:val="18"/>
                <w:lang w:val="en-US" w:eastAsia="zh-CN"/>
              </w:rPr>
            </w:pPr>
            <w:ins w:id="271"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72" w:author="Author"/>
                <w:rFonts w:asciiTheme="minorHAnsi" w:eastAsia="Times New Roman" w:hAnsiTheme="minorHAnsi" w:cs="Arial"/>
                <w:color w:val="000000"/>
                <w:sz w:val="18"/>
                <w:szCs w:val="18"/>
                <w:lang w:val="en-US" w:eastAsia="zh-CN"/>
              </w:rPr>
            </w:pPr>
            <w:ins w:id="273"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74" w:author="Author"/>
                <w:rFonts w:asciiTheme="minorHAnsi" w:eastAsia="Times New Roman" w:hAnsiTheme="minorHAnsi" w:cs="Arial"/>
                <w:color w:val="000000"/>
                <w:sz w:val="18"/>
                <w:szCs w:val="18"/>
                <w:lang w:val="en-US" w:eastAsia="zh-CN"/>
              </w:rPr>
            </w:pPr>
            <w:ins w:id="275"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76" w:author="Author"/>
                <w:rFonts w:asciiTheme="minorHAnsi" w:eastAsia="Times New Roman" w:hAnsiTheme="minorHAnsi" w:cs="Arial"/>
                <w:color w:val="000000"/>
                <w:sz w:val="18"/>
                <w:szCs w:val="18"/>
                <w:lang w:val="en-US" w:eastAsia="zh-CN"/>
              </w:rPr>
            </w:pPr>
            <w:ins w:id="277"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278"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279"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280"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81" w:author="Author"/>
                <w:rFonts w:asciiTheme="minorHAnsi" w:eastAsia="Times New Roman" w:hAnsiTheme="minorHAnsi" w:cs="Arial"/>
                <w:color w:val="000000"/>
                <w:sz w:val="18"/>
                <w:szCs w:val="18"/>
                <w:lang w:val="en-US" w:eastAsia="zh-CN"/>
              </w:rPr>
            </w:pPr>
            <w:ins w:id="282" w:author="Author">
              <w:r w:rsidRPr="007210E7">
                <w:rPr>
                  <w:rFonts w:asciiTheme="minorHAnsi" w:eastAsia="Times New Roman" w:hAnsiTheme="minorHAnsi" w:cs="Arial"/>
                  <w:color w:val="000000"/>
                  <w:sz w:val="18"/>
                  <w:szCs w:val="18"/>
                  <w:lang w:val="en-US" w:eastAsia="zh-CN"/>
                </w:rPr>
                <w:t>B4+B13</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83" w:author="Author"/>
                <w:rFonts w:asciiTheme="minorHAnsi" w:eastAsia="Times New Roman" w:hAnsiTheme="minorHAnsi" w:cs="Arial"/>
                <w:color w:val="000000"/>
                <w:sz w:val="18"/>
                <w:szCs w:val="18"/>
                <w:lang w:val="en-US" w:eastAsia="zh-CN"/>
              </w:rPr>
            </w:pPr>
            <w:ins w:id="284"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85" w:author="Author"/>
                <w:rFonts w:asciiTheme="minorHAnsi" w:eastAsia="Times New Roman" w:hAnsiTheme="minorHAnsi" w:cs="Arial"/>
                <w:color w:val="000000"/>
                <w:sz w:val="18"/>
                <w:szCs w:val="18"/>
                <w:lang w:val="en-US" w:eastAsia="zh-CN"/>
              </w:rPr>
            </w:pPr>
            <w:ins w:id="286"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87" w:author="Author"/>
                <w:rFonts w:asciiTheme="minorHAnsi" w:eastAsia="Times New Roman" w:hAnsiTheme="minorHAnsi" w:cs="Arial"/>
                <w:color w:val="000000"/>
                <w:sz w:val="18"/>
                <w:szCs w:val="18"/>
                <w:lang w:val="en-US" w:eastAsia="zh-CN"/>
              </w:rPr>
            </w:pPr>
            <w:ins w:id="288"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89" w:author="Author"/>
                <w:rFonts w:asciiTheme="minorHAnsi" w:eastAsia="Times New Roman" w:hAnsiTheme="minorHAnsi" w:cs="Arial"/>
                <w:color w:val="000000"/>
                <w:sz w:val="18"/>
                <w:szCs w:val="18"/>
                <w:lang w:val="en-US" w:eastAsia="zh-CN"/>
              </w:rPr>
            </w:pPr>
            <w:ins w:id="290"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91" w:author="Author"/>
                <w:rFonts w:asciiTheme="minorHAnsi" w:eastAsia="Times New Roman" w:hAnsiTheme="minorHAnsi" w:cs="Arial"/>
                <w:color w:val="000000"/>
                <w:sz w:val="18"/>
                <w:szCs w:val="18"/>
                <w:lang w:val="en-US" w:eastAsia="zh-CN"/>
              </w:rPr>
            </w:pPr>
            <w:ins w:id="292"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93" w:author="Author"/>
                <w:rFonts w:asciiTheme="minorHAnsi" w:eastAsia="Times New Roman" w:hAnsiTheme="minorHAnsi" w:cs="Arial"/>
                <w:color w:val="000000"/>
                <w:sz w:val="18"/>
                <w:szCs w:val="18"/>
                <w:lang w:val="en-US" w:eastAsia="zh-CN"/>
              </w:rPr>
            </w:pPr>
            <w:ins w:id="294"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295"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296" w:author="Author"/>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7E1A" w:rsidRPr="007210E7" w:rsidRDefault="00677E1A" w:rsidP="004B4550">
            <w:pPr>
              <w:spacing w:after="0"/>
              <w:jc w:val="center"/>
              <w:rPr>
                <w:ins w:id="297" w:author="Author"/>
                <w:rFonts w:asciiTheme="minorHAnsi" w:eastAsia="Times New Roman" w:hAnsiTheme="minorHAnsi"/>
                <w:color w:val="000000"/>
                <w:sz w:val="22"/>
                <w:szCs w:val="22"/>
                <w:lang w:val="en-US" w:eastAsia="zh-CN"/>
              </w:rPr>
            </w:pPr>
            <w:ins w:id="298" w:author="Author">
              <w:r w:rsidRPr="007210E7">
                <w:rPr>
                  <w:rFonts w:asciiTheme="minorHAnsi" w:eastAsia="Times New Roman" w:hAnsiTheme="minorHAnsi"/>
                  <w:color w:val="000000"/>
                  <w:sz w:val="22"/>
                  <w:szCs w:val="22"/>
                  <w:lang w:val="en-US" w:eastAsia="zh-CN"/>
                </w:rPr>
                <w:t>A2</w:t>
              </w:r>
            </w:ins>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299" w:author="Author"/>
                <w:rFonts w:asciiTheme="minorHAnsi" w:eastAsia="Times New Roman" w:hAnsiTheme="minorHAnsi" w:cs="Arial"/>
                <w:color w:val="000000"/>
                <w:sz w:val="18"/>
                <w:szCs w:val="18"/>
                <w:lang w:val="en-US" w:eastAsia="zh-CN"/>
              </w:rPr>
            </w:pPr>
            <w:ins w:id="300" w:author="Author">
              <w:r w:rsidRPr="007210E7">
                <w:rPr>
                  <w:rFonts w:asciiTheme="minorHAnsi" w:eastAsia="Times New Roman" w:hAnsiTheme="minorHAnsi" w:cs="Arial"/>
                  <w:color w:val="000000"/>
                  <w:sz w:val="18"/>
                  <w:szCs w:val="18"/>
                  <w:lang w:val="en-US" w:eastAsia="zh-CN"/>
                </w:rPr>
                <w:t>B3+B8</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01" w:author="Author"/>
                <w:rFonts w:asciiTheme="minorHAnsi" w:eastAsia="Times New Roman" w:hAnsiTheme="minorHAnsi" w:cs="Arial"/>
                <w:color w:val="000000"/>
                <w:sz w:val="18"/>
                <w:szCs w:val="18"/>
                <w:lang w:val="en-US" w:eastAsia="zh-CN"/>
              </w:rPr>
            </w:pPr>
            <w:ins w:id="302"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03" w:author="Author"/>
                <w:rFonts w:asciiTheme="minorHAnsi" w:eastAsia="Times New Roman" w:hAnsiTheme="minorHAnsi" w:cs="Arial"/>
                <w:color w:val="000000"/>
                <w:sz w:val="18"/>
                <w:szCs w:val="18"/>
                <w:lang w:val="en-US" w:eastAsia="zh-CN"/>
              </w:rPr>
            </w:pPr>
            <w:ins w:id="304"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05" w:author="Author"/>
                <w:rFonts w:asciiTheme="minorHAnsi" w:eastAsia="Times New Roman" w:hAnsiTheme="minorHAnsi" w:cs="Arial"/>
                <w:color w:val="000000"/>
                <w:sz w:val="18"/>
                <w:szCs w:val="18"/>
                <w:lang w:val="en-US" w:eastAsia="zh-CN"/>
              </w:rPr>
            </w:pPr>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06" w:author="Author"/>
                <w:rFonts w:asciiTheme="minorHAnsi" w:eastAsia="Times New Roman" w:hAnsiTheme="minorHAnsi" w:cs="Arial"/>
                <w:color w:val="000000"/>
                <w:sz w:val="18"/>
                <w:szCs w:val="18"/>
                <w:lang w:val="en-US" w:eastAsia="zh-CN"/>
              </w:rPr>
            </w:pPr>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07" w:author="Author"/>
                <w:rFonts w:asciiTheme="minorHAnsi" w:eastAsia="Times New Roman" w:hAnsiTheme="minorHAnsi" w:cs="Arial"/>
                <w:color w:val="000000"/>
                <w:sz w:val="18"/>
                <w:szCs w:val="18"/>
                <w:lang w:val="en-US" w:eastAsia="zh-CN"/>
              </w:rPr>
            </w:pPr>
            <w:ins w:id="308" w:author="Author">
              <w:r w:rsidRPr="007210E7">
                <w:rPr>
                  <w:rFonts w:asciiTheme="minorHAnsi" w:eastAsia="Times New Roman" w:hAnsiTheme="minorHAnsi" w:cs="Arial"/>
                  <w:color w:val="000000"/>
                  <w:sz w:val="18"/>
                  <w:szCs w:val="18"/>
                  <w:lang w:val="en-US" w:eastAsia="zh-CN"/>
                </w:rPr>
                <w:t>Yes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09" w:author="Author"/>
                <w:rFonts w:asciiTheme="minorHAnsi" w:eastAsia="Times New Roman" w:hAnsiTheme="minorHAnsi" w:cs="Arial"/>
                <w:color w:val="000000"/>
                <w:sz w:val="18"/>
                <w:szCs w:val="18"/>
                <w:lang w:val="en-US" w:eastAsia="zh-CN"/>
              </w:rPr>
            </w:pPr>
            <w:ins w:id="310" w:author="Author">
              <w:r w:rsidRPr="007210E7">
                <w:rPr>
                  <w:rFonts w:asciiTheme="minorHAnsi" w:eastAsia="Times New Roman" w:hAnsiTheme="minorHAnsi" w:cs="Arial"/>
                  <w:color w:val="000000"/>
                  <w:sz w:val="18"/>
                  <w:szCs w:val="18"/>
                  <w:lang w:val="en-US" w:eastAsia="zh-CN"/>
                </w:rPr>
                <w:t>Yes</w:t>
              </w:r>
            </w:ins>
          </w:p>
        </w:tc>
      </w:tr>
      <w:tr w:rsidR="00677E1A" w:rsidRPr="007210E7" w:rsidTr="004B4550">
        <w:trPr>
          <w:trHeight w:val="288"/>
          <w:ins w:id="311"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312"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313"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14" w:author="Author"/>
                <w:rFonts w:asciiTheme="minorHAnsi" w:eastAsia="Times New Roman" w:hAnsiTheme="minorHAnsi" w:cs="Arial"/>
                <w:color w:val="000000"/>
                <w:sz w:val="18"/>
                <w:szCs w:val="18"/>
                <w:lang w:val="en-US" w:eastAsia="zh-CN"/>
              </w:rPr>
            </w:pPr>
            <w:ins w:id="315" w:author="Author">
              <w:r w:rsidRPr="007210E7">
                <w:rPr>
                  <w:rFonts w:asciiTheme="minorHAnsi" w:eastAsia="Times New Roman" w:hAnsiTheme="minorHAnsi" w:cs="Arial"/>
                  <w:color w:val="000000"/>
                  <w:sz w:val="18"/>
                  <w:szCs w:val="18"/>
                  <w:lang w:val="en-US" w:eastAsia="zh-CN"/>
                </w:rPr>
                <w:t>B4+B12</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16" w:author="Author"/>
                <w:rFonts w:asciiTheme="minorHAnsi" w:eastAsia="Times New Roman" w:hAnsiTheme="minorHAnsi" w:cs="Arial"/>
                <w:color w:val="000000"/>
                <w:sz w:val="18"/>
                <w:szCs w:val="18"/>
                <w:lang w:val="en-US" w:eastAsia="zh-CN"/>
              </w:rPr>
            </w:pPr>
            <w:ins w:id="317"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18" w:author="Author"/>
                <w:rFonts w:asciiTheme="minorHAnsi" w:eastAsia="Times New Roman" w:hAnsiTheme="minorHAnsi" w:cs="Arial"/>
                <w:color w:val="000000"/>
                <w:sz w:val="18"/>
                <w:szCs w:val="18"/>
                <w:lang w:val="en-US" w:eastAsia="zh-CN"/>
              </w:rPr>
            </w:pPr>
            <w:ins w:id="319"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20" w:author="Author"/>
                <w:rFonts w:asciiTheme="minorHAnsi" w:eastAsia="Times New Roman" w:hAnsiTheme="minorHAnsi" w:cs="Arial"/>
                <w:color w:val="000000"/>
                <w:sz w:val="18"/>
                <w:szCs w:val="18"/>
                <w:lang w:val="en-US" w:eastAsia="zh-CN"/>
              </w:rPr>
            </w:pPr>
            <w:ins w:id="321"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22" w:author="Author"/>
                <w:rFonts w:asciiTheme="minorHAnsi" w:eastAsia="Times New Roman" w:hAnsiTheme="minorHAnsi" w:cs="Arial"/>
                <w:color w:val="000000"/>
                <w:sz w:val="18"/>
                <w:szCs w:val="18"/>
                <w:lang w:val="en-US" w:eastAsia="zh-CN"/>
              </w:rPr>
            </w:pPr>
            <w:ins w:id="323"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24" w:author="Author"/>
                <w:rFonts w:asciiTheme="minorHAnsi" w:eastAsia="Times New Roman" w:hAnsiTheme="minorHAnsi" w:cs="Arial"/>
                <w:color w:val="000000"/>
                <w:sz w:val="18"/>
                <w:szCs w:val="18"/>
                <w:lang w:val="en-US" w:eastAsia="zh-CN"/>
              </w:rPr>
            </w:pPr>
            <w:ins w:id="325"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26" w:author="Author"/>
                <w:rFonts w:asciiTheme="minorHAnsi" w:eastAsia="Times New Roman" w:hAnsiTheme="minorHAnsi" w:cs="Arial"/>
                <w:color w:val="000000"/>
                <w:sz w:val="18"/>
                <w:szCs w:val="18"/>
                <w:lang w:val="en-US" w:eastAsia="zh-CN"/>
              </w:rPr>
            </w:pPr>
            <w:ins w:id="327"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328"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329"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330"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31" w:author="Author"/>
                <w:rFonts w:asciiTheme="minorHAnsi" w:eastAsia="Times New Roman" w:hAnsiTheme="minorHAnsi" w:cs="Arial"/>
                <w:color w:val="000000"/>
                <w:sz w:val="18"/>
                <w:szCs w:val="18"/>
                <w:lang w:val="en-US" w:eastAsia="zh-CN"/>
              </w:rPr>
            </w:pPr>
            <w:ins w:id="332" w:author="Author">
              <w:r w:rsidRPr="007210E7">
                <w:rPr>
                  <w:rFonts w:asciiTheme="minorHAnsi" w:eastAsia="Times New Roman" w:hAnsiTheme="minorHAnsi" w:cs="Arial"/>
                  <w:color w:val="000000"/>
                  <w:sz w:val="18"/>
                  <w:szCs w:val="18"/>
                  <w:lang w:val="en-US" w:eastAsia="zh-CN"/>
                </w:rPr>
                <w:t>B4+B17</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33" w:author="Author"/>
                <w:rFonts w:asciiTheme="minorHAnsi" w:eastAsia="Times New Roman" w:hAnsiTheme="minorHAnsi" w:cs="Arial"/>
                <w:color w:val="000000"/>
                <w:sz w:val="18"/>
                <w:szCs w:val="18"/>
                <w:lang w:val="en-US" w:eastAsia="zh-CN"/>
              </w:rPr>
            </w:pPr>
            <w:ins w:id="334"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35" w:author="Author"/>
                <w:rFonts w:asciiTheme="minorHAnsi" w:eastAsia="Times New Roman" w:hAnsiTheme="minorHAnsi" w:cs="Arial"/>
                <w:color w:val="000000"/>
                <w:sz w:val="18"/>
                <w:szCs w:val="18"/>
                <w:lang w:val="en-US" w:eastAsia="zh-CN"/>
              </w:rPr>
            </w:pPr>
            <w:ins w:id="336" w:author="Author">
              <w:r>
                <w:rPr>
                  <w:rFonts w:asciiTheme="minorHAnsi" w:eastAsia="Times New Roman" w:hAnsiTheme="minorHAnsi" w:cs="Arial"/>
                  <w:color w:val="000000"/>
                  <w:sz w:val="18"/>
                  <w:szCs w:val="18"/>
                  <w:lang w:val="en-US" w:eastAsia="zh-CN"/>
                </w:rPr>
                <w:t>Y</w:t>
              </w:r>
              <w:r w:rsidRPr="007210E7">
                <w:rPr>
                  <w:rFonts w:asciiTheme="minorHAnsi" w:eastAsia="Times New Roman" w:hAnsiTheme="minorHAnsi" w:cs="Arial"/>
                  <w:color w:val="000000"/>
                  <w:sz w:val="18"/>
                  <w:szCs w:val="18"/>
                  <w:lang w:val="en-US" w:eastAsia="zh-CN"/>
                </w:rPr>
                <w:t>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37" w:author="Author"/>
                <w:rFonts w:asciiTheme="minorHAnsi" w:eastAsia="Times New Roman" w:hAnsiTheme="minorHAnsi" w:cs="Arial"/>
                <w:color w:val="000000"/>
                <w:sz w:val="18"/>
                <w:szCs w:val="18"/>
                <w:lang w:val="en-US" w:eastAsia="zh-CN"/>
              </w:rPr>
            </w:pPr>
            <w:ins w:id="338"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39" w:author="Author"/>
                <w:rFonts w:asciiTheme="minorHAnsi" w:eastAsia="Times New Roman" w:hAnsiTheme="minorHAnsi" w:cs="Arial"/>
                <w:color w:val="000000"/>
                <w:sz w:val="18"/>
                <w:szCs w:val="18"/>
                <w:lang w:val="en-US" w:eastAsia="zh-CN"/>
              </w:rPr>
            </w:pPr>
            <w:ins w:id="340"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41" w:author="Author"/>
                <w:rFonts w:asciiTheme="minorHAnsi" w:eastAsia="Times New Roman" w:hAnsiTheme="minorHAnsi" w:cs="Arial"/>
                <w:color w:val="000000"/>
                <w:sz w:val="18"/>
                <w:szCs w:val="18"/>
                <w:lang w:val="en-US" w:eastAsia="zh-CN"/>
              </w:rPr>
            </w:pPr>
            <w:ins w:id="342"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43" w:author="Author"/>
                <w:rFonts w:asciiTheme="minorHAnsi" w:eastAsia="Times New Roman" w:hAnsiTheme="minorHAnsi" w:cs="Arial"/>
                <w:color w:val="000000"/>
                <w:sz w:val="18"/>
                <w:szCs w:val="18"/>
                <w:lang w:val="en-US" w:eastAsia="zh-CN"/>
              </w:rPr>
            </w:pPr>
            <w:ins w:id="344"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345"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346" w:author="Author"/>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7E1A" w:rsidRPr="007210E7" w:rsidRDefault="00677E1A" w:rsidP="004B4550">
            <w:pPr>
              <w:spacing w:after="0"/>
              <w:jc w:val="center"/>
              <w:rPr>
                <w:ins w:id="347" w:author="Author"/>
                <w:rFonts w:asciiTheme="minorHAnsi" w:eastAsia="Times New Roman" w:hAnsiTheme="minorHAnsi"/>
                <w:color w:val="000000"/>
                <w:sz w:val="22"/>
                <w:szCs w:val="22"/>
                <w:lang w:val="en-US" w:eastAsia="zh-CN"/>
              </w:rPr>
            </w:pPr>
            <w:ins w:id="348" w:author="Author">
              <w:r w:rsidRPr="007210E7">
                <w:rPr>
                  <w:rFonts w:asciiTheme="minorHAnsi" w:eastAsia="Times New Roman" w:hAnsiTheme="minorHAnsi"/>
                  <w:color w:val="000000"/>
                  <w:sz w:val="22"/>
                  <w:szCs w:val="22"/>
                  <w:lang w:val="en-US" w:eastAsia="zh-CN"/>
                </w:rPr>
                <w:t>A3</w:t>
              </w:r>
            </w:ins>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49" w:author="Author"/>
                <w:rFonts w:asciiTheme="minorHAnsi" w:eastAsia="Times New Roman" w:hAnsiTheme="minorHAnsi" w:cs="Arial"/>
                <w:color w:val="000000"/>
                <w:sz w:val="18"/>
                <w:szCs w:val="18"/>
                <w:lang w:val="en-US" w:eastAsia="zh-CN"/>
              </w:rPr>
            </w:pPr>
            <w:ins w:id="350" w:author="Author">
              <w:r w:rsidRPr="007210E7">
                <w:rPr>
                  <w:rFonts w:asciiTheme="minorHAnsi" w:eastAsia="Times New Roman" w:hAnsiTheme="minorHAnsi" w:cs="Arial"/>
                  <w:color w:val="000000"/>
                  <w:sz w:val="18"/>
                  <w:szCs w:val="18"/>
                  <w:lang w:val="en-US" w:eastAsia="zh-CN"/>
                </w:rPr>
                <w:t>B1+B7</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51" w:author="Author"/>
                <w:rFonts w:asciiTheme="minorHAnsi" w:eastAsia="Times New Roman" w:hAnsiTheme="minorHAnsi" w:cs="Arial"/>
                <w:color w:val="000000"/>
                <w:sz w:val="18"/>
                <w:szCs w:val="18"/>
                <w:lang w:val="en-US" w:eastAsia="zh-CN"/>
              </w:rPr>
            </w:pPr>
            <w:ins w:id="352"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53" w:author="Author"/>
                <w:rFonts w:asciiTheme="minorHAnsi" w:eastAsia="Times New Roman" w:hAnsiTheme="minorHAnsi" w:cs="Arial"/>
                <w:color w:val="000000"/>
                <w:sz w:val="18"/>
                <w:szCs w:val="18"/>
                <w:lang w:val="en-US" w:eastAsia="zh-CN"/>
              </w:rPr>
            </w:pPr>
            <w:ins w:id="354"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55" w:author="Author"/>
                <w:rFonts w:asciiTheme="minorHAnsi" w:eastAsia="Times New Roman" w:hAnsiTheme="minorHAnsi" w:cs="Arial"/>
                <w:color w:val="000000"/>
                <w:sz w:val="18"/>
                <w:szCs w:val="18"/>
                <w:lang w:val="en-US" w:eastAsia="zh-CN"/>
              </w:rPr>
            </w:pPr>
            <w:ins w:id="356"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57" w:author="Author"/>
                <w:rFonts w:asciiTheme="minorHAnsi" w:eastAsia="Times New Roman" w:hAnsiTheme="minorHAnsi" w:cs="Arial"/>
                <w:color w:val="000000"/>
                <w:sz w:val="18"/>
                <w:szCs w:val="18"/>
                <w:lang w:val="en-US" w:eastAsia="zh-CN"/>
              </w:rPr>
            </w:pPr>
            <w:ins w:id="358"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59" w:author="Author"/>
                <w:rFonts w:asciiTheme="minorHAnsi" w:eastAsia="Times New Roman" w:hAnsiTheme="minorHAnsi" w:cs="Arial"/>
                <w:color w:val="000000"/>
                <w:sz w:val="18"/>
                <w:szCs w:val="18"/>
                <w:lang w:val="en-US" w:eastAsia="zh-CN"/>
              </w:rPr>
            </w:pPr>
            <w:ins w:id="360"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61" w:author="Author"/>
                <w:rFonts w:asciiTheme="minorHAnsi" w:eastAsia="Times New Roman" w:hAnsiTheme="minorHAnsi" w:cs="Arial"/>
                <w:color w:val="000000"/>
                <w:sz w:val="18"/>
                <w:szCs w:val="18"/>
                <w:lang w:val="en-US" w:eastAsia="zh-CN"/>
              </w:rPr>
            </w:pPr>
            <w:ins w:id="362"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363"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364"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365"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66" w:author="Author"/>
                <w:rFonts w:asciiTheme="minorHAnsi" w:eastAsia="Times New Roman" w:hAnsiTheme="minorHAnsi" w:cs="Arial"/>
                <w:color w:val="000000"/>
                <w:sz w:val="18"/>
                <w:szCs w:val="18"/>
                <w:lang w:val="en-US" w:eastAsia="zh-CN"/>
              </w:rPr>
            </w:pPr>
            <w:ins w:id="367" w:author="Author">
              <w:r w:rsidRPr="007210E7">
                <w:rPr>
                  <w:rFonts w:asciiTheme="minorHAnsi" w:eastAsia="Times New Roman" w:hAnsiTheme="minorHAnsi" w:cs="Arial"/>
                  <w:color w:val="000000"/>
                  <w:sz w:val="18"/>
                  <w:szCs w:val="18"/>
                  <w:lang w:val="en-US" w:eastAsia="zh-CN"/>
                </w:rPr>
                <w:t>B3+B7</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68" w:author="Author"/>
                <w:rFonts w:asciiTheme="minorHAnsi" w:eastAsia="Times New Roman" w:hAnsiTheme="minorHAnsi" w:cs="Arial"/>
                <w:color w:val="000000"/>
                <w:sz w:val="18"/>
                <w:szCs w:val="18"/>
                <w:lang w:val="en-US" w:eastAsia="zh-CN"/>
              </w:rPr>
            </w:pPr>
            <w:ins w:id="369"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70" w:author="Author"/>
                <w:rFonts w:asciiTheme="minorHAnsi" w:eastAsia="Times New Roman" w:hAnsiTheme="minorHAnsi" w:cs="Arial"/>
                <w:color w:val="000000"/>
                <w:sz w:val="18"/>
                <w:szCs w:val="18"/>
                <w:lang w:val="en-US" w:eastAsia="zh-CN"/>
              </w:rPr>
            </w:pPr>
            <w:ins w:id="371"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72" w:author="Author"/>
                <w:rFonts w:asciiTheme="minorHAnsi" w:eastAsia="Times New Roman" w:hAnsiTheme="minorHAnsi" w:cs="Arial"/>
                <w:color w:val="000000"/>
                <w:sz w:val="18"/>
                <w:szCs w:val="18"/>
                <w:lang w:val="en-US" w:eastAsia="zh-CN"/>
              </w:rPr>
            </w:pPr>
            <w:ins w:id="373"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74" w:author="Author"/>
                <w:rFonts w:asciiTheme="minorHAnsi" w:eastAsia="Times New Roman" w:hAnsiTheme="minorHAnsi" w:cs="Arial"/>
                <w:color w:val="000000"/>
                <w:sz w:val="18"/>
                <w:szCs w:val="18"/>
                <w:lang w:val="en-US" w:eastAsia="zh-CN"/>
              </w:rPr>
            </w:pPr>
            <w:ins w:id="375"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76" w:author="Author"/>
                <w:rFonts w:asciiTheme="minorHAnsi" w:eastAsia="Times New Roman" w:hAnsiTheme="minorHAnsi" w:cs="Arial"/>
                <w:color w:val="000000"/>
                <w:sz w:val="18"/>
                <w:szCs w:val="18"/>
                <w:lang w:val="en-US" w:eastAsia="zh-CN"/>
              </w:rPr>
            </w:pPr>
            <w:ins w:id="377"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78" w:author="Author"/>
                <w:rFonts w:asciiTheme="minorHAnsi" w:eastAsia="Times New Roman" w:hAnsiTheme="minorHAnsi" w:cs="Arial"/>
                <w:color w:val="000000"/>
                <w:sz w:val="18"/>
                <w:szCs w:val="18"/>
                <w:lang w:val="en-US" w:eastAsia="zh-CN"/>
              </w:rPr>
            </w:pPr>
            <w:ins w:id="379"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380"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381"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382"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83" w:author="Author"/>
                <w:rFonts w:asciiTheme="minorHAnsi" w:eastAsia="Times New Roman" w:hAnsiTheme="minorHAnsi" w:cs="Arial"/>
                <w:sz w:val="18"/>
                <w:szCs w:val="18"/>
                <w:lang w:val="en-US" w:eastAsia="zh-CN"/>
              </w:rPr>
            </w:pPr>
            <w:ins w:id="384" w:author="Author">
              <w:r w:rsidRPr="007210E7">
                <w:rPr>
                  <w:rFonts w:asciiTheme="minorHAnsi" w:eastAsia="Times New Roman" w:hAnsiTheme="minorHAnsi" w:cs="Arial"/>
                  <w:sz w:val="18"/>
                  <w:szCs w:val="18"/>
                  <w:lang w:val="en-US" w:eastAsia="zh-CN"/>
                </w:rPr>
                <w:t>B4+B7</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85" w:author="Author"/>
                <w:rFonts w:asciiTheme="minorHAnsi" w:eastAsia="Times New Roman" w:hAnsiTheme="minorHAnsi" w:cs="Arial"/>
                <w:color w:val="000000"/>
                <w:sz w:val="18"/>
                <w:szCs w:val="18"/>
                <w:lang w:val="en-US" w:eastAsia="zh-CN"/>
              </w:rPr>
            </w:pPr>
            <w:ins w:id="386"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87" w:author="Author"/>
                <w:rFonts w:asciiTheme="minorHAnsi" w:eastAsia="Times New Roman" w:hAnsiTheme="minorHAnsi" w:cs="Arial"/>
                <w:color w:val="000000"/>
                <w:sz w:val="18"/>
                <w:szCs w:val="18"/>
                <w:lang w:val="en-US" w:eastAsia="zh-CN"/>
              </w:rPr>
            </w:pPr>
            <w:ins w:id="388"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89" w:author="Author"/>
                <w:rFonts w:asciiTheme="minorHAnsi" w:eastAsia="Times New Roman" w:hAnsiTheme="minorHAnsi" w:cs="Arial"/>
                <w:color w:val="000000"/>
                <w:sz w:val="18"/>
                <w:szCs w:val="18"/>
                <w:lang w:val="en-US" w:eastAsia="zh-CN"/>
              </w:rPr>
            </w:pPr>
            <w:ins w:id="390"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91" w:author="Author"/>
                <w:rFonts w:asciiTheme="minorHAnsi" w:eastAsia="Times New Roman" w:hAnsiTheme="minorHAnsi" w:cs="Arial"/>
                <w:color w:val="000000"/>
                <w:sz w:val="18"/>
                <w:szCs w:val="18"/>
                <w:lang w:val="en-US" w:eastAsia="zh-CN"/>
              </w:rPr>
            </w:pPr>
            <w:ins w:id="392"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93" w:author="Author"/>
                <w:rFonts w:asciiTheme="minorHAnsi" w:eastAsia="Times New Roman" w:hAnsiTheme="minorHAnsi" w:cs="Arial"/>
                <w:color w:val="000000"/>
                <w:sz w:val="18"/>
                <w:szCs w:val="18"/>
                <w:lang w:val="en-US" w:eastAsia="zh-CN"/>
              </w:rPr>
            </w:pPr>
            <w:ins w:id="394"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395" w:author="Author"/>
                <w:rFonts w:asciiTheme="minorHAnsi" w:eastAsia="Times New Roman" w:hAnsiTheme="minorHAnsi" w:cs="Arial"/>
                <w:color w:val="000000"/>
                <w:sz w:val="18"/>
                <w:szCs w:val="18"/>
                <w:lang w:val="en-US" w:eastAsia="zh-CN"/>
              </w:rPr>
            </w:pPr>
            <w:ins w:id="396"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397"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398"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399"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00" w:author="Author"/>
                <w:rFonts w:asciiTheme="minorHAnsi" w:eastAsia="Times New Roman" w:hAnsiTheme="minorHAnsi" w:cs="Arial"/>
                <w:sz w:val="18"/>
                <w:szCs w:val="18"/>
                <w:lang w:val="en-US" w:eastAsia="zh-CN"/>
              </w:rPr>
            </w:pPr>
            <w:ins w:id="401" w:author="Author">
              <w:r w:rsidRPr="007210E7">
                <w:rPr>
                  <w:rFonts w:asciiTheme="minorHAnsi" w:eastAsia="Times New Roman" w:hAnsiTheme="minorHAnsi" w:cs="Arial"/>
                  <w:sz w:val="18"/>
                  <w:szCs w:val="18"/>
                  <w:lang w:val="en-US" w:eastAsia="zh-CN"/>
                </w:rPr>
                <w:t>B5+B12</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02" w:author="Author"/>
                <w:rFonts w:asciiTheme="minorHAnsi" w:eastAsia="Times New Roman" w:hAnsiTheme="minorHAnsi" w:cs="Arial"/>
                <w:color w:val="000000"/>
                <w:sz w:val="18"/>
                <w:szCs w:val="18"/>
                <w:lang w:val="en-US" w:eastAsia="zh-CN"/>
              </w:rPr>
            </w:pPr>
            <w:ins w:id="403"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04" w:author="Author"/>
                <w:rFonts w:asciiTheme="minorHAnsi" w:eastAsia="Times New Roman" w:hAnsiTheme="minorHAnsi" w:cs="Arial"/>
                <w:color w:val="000000"/>
                <w:sz w:val="18"/>
                <w:szCs w:val="18"/>
                <w:lang w:val="en-US" w:eastAsia="zh-CN"/>
              </w:rPr>
            </w:pPr>
            <w:ins w:id="405"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06" w:author="Author"/>
                <w:rFonts w:asciiTheme="minorHAnsi" w:eastAsia="Times New Roman" w:hAnsiTheme="minorHAnsi" w:cs="Arial"/>
                <w:color w:val="000000"/>
                <w:sz w:val="18"/>
                <w:szCs w:val="18"/>
                <w:lang w:val="en-US" w:eastAsia="zh-CN"/>
              </w:rPr>
            </w:pPr>
            <w:ins w:id="407"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08" w:author="Author"/>
                <w:rFonts w:asciiTheme="minorHAnsi" w:eastAsia="Times New Roman" w:hAnsiTheme="minorHAnsi" w:cs="Arial"/>
                <w:color w:val="000000"/>
                <w:sz w:val="18"/>
                <w:szCs w:val="18"/>
                <w:lang w:val="en-US" w:eastAsia="zh-CN"/>
              </w:rPr>
            </w:pPr>
            <w:ins w:id="409"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10" w:author="Author"/>
                <w:rFonts w:asciiTheme="minorHAnsi" w:eastAsia="Times New Roman" w:hAnsiTheme="minorHAnsi" w:cs="Arial"/>
                <w:color w:val="000000"/>
                <w:sz w:val="18"/>
                <w:szCs w:val="18"/>
                <w:lang w:val="en-US" w:eastAsia="zh-CN"/>
              </w:rPr>
            </w:pPr>
            <w:ins w:id="411"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12" w:author="Author"/>
                <w:rFonts w:asciiTheme="minorHAnsi" w:eastAsia="Times New Roman" w:hAnsiTheme="minorHAnsi" w:cs="Arial"/>
                <w:color w:val="000000"/>
                <w:sz w:val="18"/>
                <w:szCs w:val="18"/>
                <w:lang w:val="en-US" w:eastAsia="zh-CN"/>
              </w:rPr>
            </w:pPr>
            <w:ins w:id="413"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414"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415"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416"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17" w:author="Author"/>
                <w:rFonts w:asciiTheme="minorHAnsi" w:eastAsia="Times New Roman" w:hAnsiTheme="minorHAnsi" w:cs="Arial"/>
                <w:sz w:val="18"/>
                <w:szCs w:val="18"/>
                <w:lang w:val="en-US" w:eastAsia="zh-CN"/>
              </w:rPr>
            </w:pPr>
            <w:ins w:id="418" w:author="Author">
              <w:r w:rsidRPr="007210E7">
                <w:rPr>
                  <w:rFonts w:asciiTheme="minorHAnsi" w:eastAsia="Times New Roman" w:hAnsiTheme="minorHAnsi" w:cs="Arial"/>
                  <w:sz w:val="18"/>
                  <w:szCs w:val="18"/>
                  <w:lang w:val="en-US" w:eastAsia="zh-CN"/>
                </w:rPr>
                <w:t>B5+B17</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19" w:author="Author"/>
                <w:rFonts w:asciiTheme="minorHAnsi" w:eastAsia="Times New Roman" w:hAnsiTheme="minorHAnsi" w:cs="Arial"/>
                <w:color w:val="000000"/>
                <w:sz w:val="18"/>
                <w:szCs w:val="18"/>
                <w:lang w:val="en-US" w:eastAsia="zh-CN"/>
              </w:rPr>
            </w:pPr>
            <w:ins w:id="420"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21" w:author="Author"/>
                <w:rFonts w:asciiTheme="minorHAnsi" w:eastAsia="Times New Roman" w:hAnsiTheme="minorHAnsi" w:cs="Arial"/>
                <w:color w:val="000000"/>
                <w:sz w:val="18"/>
                <w:szCs w:val="18"/>
                <w:lang w:val="en-US" w:eastAsia="zh-CN"/>
              </w:rPr>
            </w:pPr>
            <w:ins w:id="422"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23" w:author="Author"/>
                <w:rFonts w:asciiTheme="minorHAnsi" w:eastAsia="Times New Roman" w:hAnsiTheme="minorHAnsi" w:cs="Arial"/>
                <w:color w:val="000000"/>
                <w:sz w:val="18"/>
                <w:szCs w:val="18"/>
                <w:lang w:val="en-US" w:eastAsia="zh-CN"/>
              </w:rPr>
            </w:pPr>
            <w:ins w:id="424"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25" w:author="Author"/>
                <w:rFonts w:asciiTheme="minorHAnsi" w:eastAsia="Times New Roman" w:hAnsiTheme="minorHAnsi" w:cs="Arial"/>
                <w:color w:val="000000"/>
                <w:sz w:val="18"/>
                <w:szCs w:val="18"/>
                <w:lang w:val="en-US" w:eastAsia="zh-CN"/>
              </w:rPr>
            </w:pPr>
            <w:ins w:id="426"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27" w:author="Author"/>
                <w:rFonts w:asciiTheme="minorHAnsi" w:eastAsia="Times New Roman" w:hAnsiTheme="minorHAnsi" w:cs="Arial"/>
                <w:color w:val="000000"/>
                <w:sz w:val="18"/>
                <w:szCs w:val="18"/>
                <w:lang w:val="en-US" w:eastAsia="zh-CN"/>
              </w:rPr>
            </w:pPr>
            <w:ins w:id="428"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29" w:author="Author"/>
                <w:rFonts w:asciiTheme="minorHAnsi" w:eastAsia="Times New Roman" w:hAnsiTheme="minorHAnsi" w:cs="Arial"/>
                <w:color w:val="000000"/>
                <w:sz w:val="18"/>
                <w:szCs w:val="18"/>
                <w:lang w:val="en-US" w:eastAsia="zh-CN"/>
              </w:rPr>
            </w:pPr>
            <w:ins w:id="430"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431"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432" w:author="Author"/>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7E1A" w:rsidRPr="007210E7" w:rsidRDefault="00677E1A" w:rsidP="004B4550">
            <w:pPr>
              <w:spacing w:after="0"/>
              <w:jc w:val="center"/>
              <w:rPr>
                <w:ins w:id="433" w:author="Author"/>
                <w:rFonts w:asciiTheme="minorHAnsi" w:eastAsia="Times New Roman" w:hAnsiTheme="minorHAnsi"/>
                <w:color w:val="000000"/>
                <w:sz w:val="22"/>
                <w:szCs w:val="22"/>
                <w:lang w:val="en-US" w:eastAsia="zh-CN"/>
              </w:rPr>
            </w:pPr>
            <w:ins w:id="434" w:author="Author">
              <w:r w:rsidRPr="007210E7">
                <w:rPr>
                  <w:rFonts w:asciiTheme="minorHAnsi" w:eastAsia="Times New Roman" w:hAnsiTheme="minorHAnsi"/>
                  <w:color w:val="000000"/>
                  <w:sz w:val="22"/>
                  <w:szCs w:val="22"/>
                  <w:lang w:val="en-US" w:eastAsia="zh-CN"/>
                </w:rPr>
                <w:t>A4</w:t>
              </w:r>
            </w:ins>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35" w:author="Author"/>
                <w:rFonts w:asciiTheme="minorHAnsi" w:eastAsia="Times New Roman" w:hAnsiTheme="minorHAnsi" w:cs="Arial"/>
                <w:sz w:val="18"/>
                <w:szCs w:val="18"/>
                <w:lang w:val="en-US" w:eastAsia="zh-CN"/>
              </w:rPr>
            </w:pPr>
            <w:ins w:id="436" w:author="Author">
              <w:r w:rsidRPr="007210E7">
                <w:rPr>
                  <w:rFonts w:asciiTheme="minorHAnsi" w:eastAsia="Times New Roman" w:hAnsiTheme="minorHAnsi" w:cs="Arial"/>
                  <w:sz w:val="18"/>
                  <w:szCs w:val="18"/>
                  <w:lang w:val="en-US" w:eastAsia="zh-CN"/>
                </w:rPr>
                <w:t>B3+B5</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37" w:author="Author"/>
                <w:rFonts w:asciiTheme="minorHAnsi" w:eastAsia="Times New Roman" w:hAnsiTheme="minorHAnsi" w:cs="Arial"/>
                <w:color w:val="000000"/>
                <w:sz w:val="18"/>
                <w:szCs w:val="18"/>
                <w:lang w:val="en-US" w:eastAsia="zh-CN"/>
              </w:rPr>
            </w:pPr>
            <w:ins w:id="438"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39" w:author="Author"/>
                <w:rFonts w:asciiTheme="minorHAnsi" w:eastAsia="Times New Roman" w:hAnsiTheme="minorHAnsi" w:cs="Arial"/>
                <w:color w:val="000000"/>
                <w:sz w:val="18"/>
                <w:szCs w:val="18"/>
                <w:lang w:val="en-US" w:eastAsia="zh-CN"/>
              </w:rPr>
            </w:pPr>
            <w:ins w:id="440"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41" w:author="Author"/>
                <w:rFonts w:asciiTheme="minorHAnsi" w:eastAsia="Times New Roman" w:hAnsiTheme="minorHAnsi" w:cs="Arial"/>
                <w:color w:val="000000"/>
                <w:sz w:val="18"/>
                <w:szCs w:val="18"/>
                <w:lang w:val="en-US" w:eastAsia="zh-CN"/>
              </w:rPr>
            </w:pPr>
            <w:ins w:id="442"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43" w:author="Author"/>
                <w:rFonts w:asciiTheme="minorHAnsi" w:eastAsia="Times New Roman" w:hAnsiTheme="minorHAnsi" w:cs="Arial"/>
                <w:color w:val="000000"/>
                <w:sz w:val="18"/>
                <w:szCs w:val="18"/>
                <w:lang w:val="en-US" w:eastAsia="zh-CN"/>
              </w:rPr>
            </w:pPr>
            <w:ins w:id="444"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45" w:author="Author"/>
                <w:rFonts w:asciiTheme="minorHAnsi" w:eastAsia="Times New Roman" w:hAnsiTheme="minorHAnsi" w:cs="Arial"/>
                <w:color w:val="000000"/>
                <w:sz w:val="18"/>
                <w:szCs w:val="18"/>
                <w:lang w:val="en-US" w:eastAsia="zh-CN"/>
              </w:rPr>
            </w:pPr>
            <w:ins w:id="446"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47" w:author="Author"/>
                <w:rFonts w:asciiTheme="minorHAnsi" w:eastAsia="Times New Roman" w:hAnsiTheme="minorHAnsi" w:cs="Arial"/>
                <w:color w:val="000000"/>
                <w:sz w:val="18"/>
                <w:szCs w:val="18"/>
                <w:lang w:val="en-US" w:eastAsia="zh-CN"/>
              </w:rPr>
            </w:pPr>
            <w:ins w:id="448" w:author="Author">
              <w:r w:rsidRPr="007210E7">
                <w:rPr>
                  <w:rFonts w:asciiTheme="minorHAnsi" w:eastAsia="Times New Roman" w:hAnsiTheme="minorHAnsi" w:cs="Arial"/>
                  <w:color w:val="000000"/>
                  <w:sz w:val="18"/>
                  <w:szCs w:val="18"/>
                  <w:lang w:val="en-US" w:eastAsia="zh-CN"/>
                </w:rPr>
                <w:t>Yes</w:t>
              </w:r>
            </w:ins>
          </w:p>
        </w:tc>
      </w:tr>
      <w:tr w:rsidR="00677E1A" w:rsidRPr="007210E7" w:rsidTr="004B4550">
        <w:trPr>
          <w:trHeight w:val="288"/>
          <w:ins w:id="449"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450"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451"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52" w:author="Author"/>
                <w:rFonts w:asciiTheme="minorHAnsi" w:eastAsia="Times New Roman" w:hAnsiTheme="minorHAnsi" w:cs="Arial"/>
                <w:sz w:val="18"/>
                <w:szCs w:val="18"/>
                <w:lang w:val="en-US" w:eastAsia="zh-CN"/>
              </w:rPr>
            </w:pPr>
            <w:ins w:id="453" w:author="Author">
              <w:r w:rsidRPr="007210E7">
                <w:rPr>
                  <w:rFonts w:asciiTheme="minorHAnsi" w:eastAsia="Times New Roman" w:hAnsiTheme="minorHAnsi" w:cs="Arial"/>
                  <w:sz w:val="18"/>
                  <w:szCs w:val="18"/>
                  <w:lang w:val="en-US" w:eastAsia="zh-CN"/>
                </w:rPr>
                <w:t>B2+B4</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54" w:author="Author"/>
                <w:rFonts w:asciiTheme="minorHAnsi" w:eastAsia="Times New Roman" w:hAnsiTheme="minorHAnsi" w:cs="Arial"/>
                <w:color w:val="000000"/>
                <w:sz w:val="18"/>
                <w:szCs w:val="18"/>
                <w:lang w:val="en-US" w:eastAsia="zh-CN"/>
              </w:rPr>
            </w:pPr>
            <w:ins w:id="455"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56" w:author="Author"/>
                <w:rFonts w:asciiTheme="minorHAnsi" w:eastAsia="Times New Roman" w:hAnsiTheme="minorHAnsi" w:cs="Arial"/>
                <w:color w:val="000000"/>
                <w:sz w:val="18"/>
                <w:szCs w:val="18"/>
                <w:lang w:val="en-US" w:eastAsia="zh-CN"/>
              </w:rPr>
            </w:pPr>
            <w:ins w:id="457"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58" w:author="Author"/>
                <w:rFonts w:asciiTheme="minorHAnsi" w:eastAsia="Times New Roman" w:hAnsiTheme="minorHAnsi" w:cs="Arial"/>
                <w:color w:val="000000"/>
                <w:sz w:val="18"/>
                <w:szCs w:val="18"/>
                <w:lang w:val="en-US" w:eastAsia="zh-CN"/>
              </w:rPr>
            </w:pPr>
            <w:ins w:id="459"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60" w:author="Author"/>
                <w:rFonts w:asciiTheme="minorHAnsi" w:eastAsia="Times New Roman" w:hAnsiTheme="minorHAnsi" w:cs="Arial"/>
                <w:color w:val="000000"/>
                <w:sz w:val="18"/>
                <w:szCs w:val="18"/>
                <w:lang w:val="en-US" w:eastAsia="zh-CN"/>
              </w:rPr>
            </w:pPr>
            <w:ins w:id="461"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62" w:author="Author"/>
                <w:rFonts w:asciiTheme="minorHAnsi" w:eastAsia="Times New Roman" w:hAnsiTheme="minorHAnsi" w:cs="Arial"/>
                <w:color w:val="000000"/>
                <w:sz w:val="18"/>
                <w:szCs w:val="18"/>
                <w:lang w:val="en-US" w:eastAsia="zh-CN"/>
              </w:rPr>
            </w:pPr>
            <w:ins w:id="463"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64" w:author="Author"/>
                <w:rFonts w:asciiTheme="minorHAnsi" w:eastAsia="Times New Roman" w:hAnsiTheme="minorHAnsi" w:cs="Arial"/>
                <w:color w:val="000000"/>
                <w:sz w:val="18"/>
                <w:szCs w:val="18"/>
                <w:lang w:val="en-US" w:eastAsia="zh-CN"/>
              </w:rPr>
            </w:pPr>
            <w:ins w:id="465" w:author="Author">
              <w:r w:rsidRPr="007210E7">
                <w:rPr>
                  <w:rFonts w:asciiTheme="minorHAnsi" w:eastAsia="Times New Roman" w:hAnsiTheme="minorHAnsi" w:cs="Arial"/>
                  <w:color w:val="000000"/>
                  <w:sz w:val="18"/>
                  <w:szCs w:val="18"/>
                  <w:lang w:val="en-US" w:eastAsia="zh-CN"/>
                </w:rPr>
                <w:t>Yes</w:t>
              </w:r>
            </w:ins>
          </w:p>
        </w:tc>
      </w:tr>
      <w:tr w:rsidR="00677E1A" w:rsidRPr="007210E7" w:rsidTr="004B4550">
        <w:trPr>
          <w:trHeight w:val="288"/>
          <w:ins w:id="466"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467"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468"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69" w:author="Author"/>
                <w:rFonts w:asciiTheme="minorHAnsi" w:eastAsia="Times New Roman" w:hAnsiTheme="minorHAnsi" w:cs="Arial"/>
                <w:color w:val="000000"/>
                <w:sz w:val="18"/>
                <w:szCs w:val="18"/>
                <w:lang w:val="en-US" w:eastAsia="zh-CN"/>
              </w:rPr>
            </w:pPr>
            <w:ins w:id="470" w:author="Author">
              <w:r w:rsidRPr="007210E7">
                <w:rPr>
                  <w:rFonts w:asciiTheme="minorHAnsi" w:eastAsia="Times New Roman" w:hAnsiTheme="minorHAnsi" w:cs="Arial"/>
                  <w:color w:val="000000"/>
                  <w:sz w:val="18"/>
                  <w:szCs w:val="18"/>
                  <w:lang w:val="en-US" w:eastAsia="zh-CN"/>
                </w:rPr>
                <w:t>B7+B20</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71" w:author="Author"/>
                <w:rFonts w:asciiTheme="minorHAnsi" w:eastAsia="Times New Roman" w:hAnsiTheme="minorHAnsi" w:cs="Arial"/>
                <w:color w:val="000000"/>
                <w:sz w:val="18"/>
                <w:szCs w:val="18"/>
                <w:lang w:val="en-US" w:eastAsia="zh-CN"/>
              </w:rPr>
            </w:pPr>
            <w:ins w:id="472"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73" w:author="Author"/>
                <w:rFonts w:asciiTheme="minorHAnsi" w:eastAsia="Times New Roman" w:hAnsiTheme="minorHAnsi" w:cs="Arial"/>
                <w:color w:val="000000"/>
                <w:sz w:val="18"/>
                <w:szCs w:val="18"/>
                <w:lang w:val="en-US" w:eastAsia="zh-CN"/>
              </w:rPr>
            </w:pPr>
            <w:ins w:id="474"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75" w:author="Author"/>
                <w:rFonts w:asciiTheme="minorHAnsi" w:eastAsia="Times New Roman" w:hAnsiTheme="minorHAnsi" w:cs="Arial"/>
                <w:color w:val="000000"/>
                <w:sz w:val="18"/>
                <w:szCs w:val="18"/>
                <w:lang w:val="en-US" w:eastAsia="zh-CN"/>
              </w:rPr>
            </w:pPr>
            <w:ins w:id="476"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77" w:author="Author"/>
                <w:rFonts w:asciiTheme="minorHAnsi" w:eastAsia="Times New Roman" w:hAnsiTheme="minorHAnsi" w:cs="Arial"/>
                <w:color w:val="000000"/>
                <w:sz w:val="18"/>
                <w:szCs w:val="18"/>
                <w:lang w:val="en-US" w:eastAsia="zh-CN"/>
              </w:rPr>
            </w:pPr>
            <w:ins w:id="478"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79" w:author="Author"/>
                <w:rFonts w:asciiTheme="minorHAnsi" w:eastAsia="Times New Roman" w:hAnsiTheme="minorHAnsi" w:cs="Arial"/>
                <w:color w:val="000000"/>
                <w:sz w:val="18"/>
                <w:szCs w:val="18"/>
                <w:lang w:val="en-US" w:eastAsia="zh-CN"/>
              </w:rPr>
            </w:pPr>
            <w:ins w:id="480"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81" w:author="Author"/>
                <w:rFonts w:asciiTheme="minorHAnsi" w:eastAsia="Times New Roman" w:hAnsiTheme="minorHAnsi" w:cs="Arial"/>
                <w:color w:val="000000"/>
                <w:sz w:val="18"/>
                <w:szCs w:val="18"/>
                <w:lang w:val="en-US" w:eastAsia="zh-CN"/>
              </w:rPr>
            </w:pPr>
            <w:ins w:id="482" w:author="Author">
              <w:r w:rsidRPr="007210E7">
                <w:rPr>
                  <w:rFonts w:asciiTheme="minorHAnsi" w:eastAsia="Times New Roman" w:hAnsiTheme="minorHAnsi" w:cs="Arial"/>
                  <w:color w:val="000000"/>
                  <w:sz w:val="18"/>
                  <w:szCs w:val="18"/>
                  <w:lang w:val="en-US" w:eastAsia="zh-CN"/>
                </w:rPr>
                <w:t>Yes</w:t>
              </w:r>
            </w:ins>
          </w:p>
        </w:tc>
      </w:tr>
      <w:tr w:rsidR="00677E1A" w:rsidRPr="007210E7" w:rsidTr="004B4550">
        <w:trPr>
          <w:trHeight w:val="288"/>
          <w:ins w:id="483"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484"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485"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86" w:author="Author"/>
                <w:rFonts w:asciiTheme="minorHAnsi" w:eastAsia="Times New Roman" w:hAnsiTheme="minorHAnsi" w:cs="Arial"/>
                <w:color w:val="000000"/>
                <w:sz w:val="18"/>
                <w:szCs w:val="18"/>
                <w:lang w:val="en-US" w:eastAsia="zh-CN"/>
              </w:rPr>
            </w:pPr>
            <w:ins w:id="487" w:author="Author">
              <w:r w:rsidRPr="007210E7">
                <w:rPr>
                  <w:rFonts w:asciiTheme="minorHAnsi" w:eastAsia="Times New Roman" w:hAnsiTheme="minorHAnsi" w:cs="Arial"/>
                  <w:color w:val="000000"/>
                  <w:sz w:val="18"/>
                  <w:szCs w:val="18"/>
                  <w:lang w:val="en-US" w:eastAsia="zh-CN"/>
                </w:rPr>
                <w:t>B3+B26</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88" w:author="Author"/>
                <w:rFonts w:asciiTheme="minorHAnsi" w:eastAsia="Times New Roman" w:hAnsiTheme="minorHAnsi" w:cs="Arial"/>
                <w:color w:val="000000"/>
                <w:sz w:val="18"/>
                <w:szCs w:val="18"/>
                <w:lang w:val="en-US" w:eastAsia="zh-CN"/>
              </w:rPr>
            </w:pPr>
            <w:ins w:id="489"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90" w:author="Author"/>
                <w:rFonts w:asciiTheme="minorHAnsi" w:eastAsia="Times New Roman" w:hAnsiTheme="minorHAnsi" w:cs="Arial"/>
                <w:color w:val="000000"/>
                <w:sz w:val="18"/>
                <w:szCs w:val="18"/>
                <w:lang w:val="en-US" w:eastAsia="zh-CN"/>
              </w:rPr>
            </w:pPr>
            <w:ins w:id="491"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92" w:author="Author"/>
                <w:rFonts w:asciiTheme="minorHAnsi" w:eastAsia="Times New Roman" w:hAnsiTheme="minorHAnsi" w:cs="Arial"/>
                <w:color w:val="000000"/>
                <w:sz w:val="18"/>
                <w:szCs w:val="18"/>
                <w:lang w:val="en-US" w:eastAsia="zh-CN"/>
              </w:rPr>
            </w:pPr>
            <w:ins w:id="493"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94" w:author="Author"/>
                <w:rFonts w:asciiTheme="minorHAnsi" w:eastAsia="Times New Roman" w:hAnsiTheme="minorHAnsi" w:cs="Arial"/>
                <w:color w:val="000000"/>
                <w:sz w:val="18"/>
                <w:szCs w:val="18"/>
                <w:lang w:val="en-US" w:eastAsia="zh-CN"/>
              </w:rPr>
            </w:pPr>
            <w:ins w:id="495"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96" w:author="Author"/>
                <w:rFonts w:asciiTheme="minorHAnsi" w:eastAsia="Times New Roman" w:hAnsiTheme="minorHAnsi" w:cs="Arial"/>
                <w:color w:val="000000"/>
                <w:sz w:val="18"/>
                <w:szCs w:val="18"/>
                <w:lang w:val="en-US" w:eastAsia="zh-CN"/>
              </w:rPr>
            </w:pPr>
            <w:ins w:id="497"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498" w:author="Author"/>
                <w:rFonts w:asciiTheme="minorHAnsi" w:eastAsia="Times New Roman" w:hAnsiTheme="minorHAnsi" w:cs="Arial"/>
                <w:color w:val="000000"/>
                <w:sz w:val="18"/>
                <w:szCs w:val="18"/>
                <w:lang w:val="en-US" w:eastAsia="zh-CN"/>
              </w:rPr>
            </w:pPr>
            <w:ins w:id="499" w:author="Author">
              <w:r w:rsidRPr="007210E7">
                <w:rPr>
                  <w:rFonts w:asciiTheme="minorHAnsi" w:eastAsia="Times New Roman" w:hAnsiTheme="minorHAnsi" w:cs="Arial"/>
                  <w:color w:val="000000"/>
                  <w:sz w:val="18"/>
                  <w:szCs w:val="18"/>
                  <w:lang w:val="en-US" w:eastAsia="zh-CN"/>
                </w:rPr>
                <w:t>Yes</w:t>
              </w:r>
            </w:ins>
          </w:p>
        </w:tc>
      </w:tr>
      <w:tr w:rsidR="00677E1A" w:rsidRPr="007210E7" w:rsidTr="004B4550">
        <w:trPr>
          <w:trHeight w:val="288"/>
          <w:ins w:id="500"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501"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502"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03" w:author="Author"/>
                <w:rFonts w:asciiTheme="minorHAnsi" w:eastAsia="Times New Roman" w:hAnsiTheme="minorHAnsi" w:cs="Arial"/>
                <w:color w:val="000000"/>
                <w:sz w:val="18"/>
                <w:szCs w:val="18"/>
                <w:lang w:val="en-US" w:eastAsia="zh-CN"/>
              </w:rPr>
            </w:pPr>
            <w:ins w:id="504" w:author="Author">
              <w:r w:rsidRPr="007210E7">
                <w:rPr>
                  <w:rFonts w:asciiTheme="minorHAnsi" w:eastAsia="Times New Roman" w:hAnsiTheme="minorHAnsi" w:cs="Arial"/>
                  <w:color w:val="000000"/>
                  <w:sz w:val="18"/>
                  <w:szCs w:val="18"/>
                  <w:lang w:val="en-US" w:eastAsia="zh-CN"/>
                </w:rPr>
                <w:t>B5+B7</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05" w:author="Author"/>
                <w:rFonts w:asciiTheme="minorHAnsi" w:eastAsia="Times New Roman" w:hAnsiTheme="minorHAnsi" w:cs="Arial"/>
                <w:color w:val="000000"/>
                <w:sz w:val="18"/>
                <w:szCs w:val="18"/>
                <w:lang w:val="en-US" w:eastAsia="zh-CN"/>
              </w:rPr>
            </w:pPr>
            <w:ins w:id="506"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07" w:author="Author"/>
                <w:rFonts w:asciiTheme="minorHAnsi" w:eastAsia="Times New Roman" w:hAnsiTheme="minorHAnsi" w:cs="Arial"/>
                <w:color w:val="000000"/>
                <w:sz w:val="18"/>
                <w:szCs w:val="18"/>
                <w:lang w:val="en-US" w:eastAsia="zh-CN"/>
              </w:rPr>
            </w:pPr>
            <w:ins w:id="508"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09" w:author="Author"/>
                <w:rFonts w:asciiTheme="minorHAnsi" w:eastAsia="Times New Roman" w:hAnsiTheme="minorHAnsi" w:cs="Arial"/>
                <w:color w:val="000000"/>
                <w:sz w:val="18"/>
                <w:szCs w:val="18"/>
                <w:lang w:val="en-US" w:eastAsia="zh-CN"/>
              </w:rPr>
            </w:pPr>
            <w:ins w:id="510"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11" w:author="Author"/>
                <w:rFonts w:asciiTheme="minorHAnsi" w:eastAsia="Times New Roman" w:hAnsiTheme="minorHAnsi" w:cs="Arial"/>
                <w:color w:val="000000"/>
                <w:sz w:val="18"/>
                <w:szCs w:val="18"/>
                <w:lang w:val="en-US" w:eastAsia="zh-CN"/>
              </w:rPr>
            </w:pPr>
            <w:ins w:id="512"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13" w:author="Author"/>
                <w:rFonts w:asciiTheme="minorHAnsi" w:eastAsia="Times New Roman" w:hAnsiTheme="minorHAnsi" w:cs="Arial"/>
                <w:color w:val="000000"/>
                <w:sz w:val="18"/>
                <w:szCs w:val="18"/>
                <w:lang w:val="en-US" w:eastAsia="zh-CN"/>
              </w:rPr>
            </w:pPr>
            <w:ins w:id="514"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15" w:author="Author"/>
                <w:rFonts w:asciiTheme="minorHAnsi" w:eastAsia="Times New Roman" w:hAnsiTheme="minorHAnsi" w:cs="Arial"/>
                <w:color w:val="000000"/>
                <w:sz w:val="18"/>
                <w:szCs w:val="18"/>
                <w:lang w:val="en-US" w:eastAsia="zh-CN"/>
              </w:rPr>
            </w:pPr>
            <w:ins w:id="516" w:author="Author">
              <w:r w:rsidRPr="007210E7">
                <w:rPr>
                  <w:rFonts w:asciiTheme="minorHAnsi" w:eastAsia="Times New Roman" w:hAnsiTheme="minorHAnsi" w:cs="Arial"/>
                  <w:color w:val="000000"/>
                  <w:sz w:val="18"/>
                  <w:szCs w:val="18"/>
                  <w:lang w:val="en-US" w:eastAsia="zh-CN"/>
                </w:rPr>
                <w:t>Yes</w:t>
              </w:r>
            </w:ins>
          </w:p>
        </w:tc>
      </w:tr>
      <w:tr w:rsidR="00677E1A" w:rsidRPr="007210E7" w:rsidTr="004B4550">
        <w:trPr>
          <w:trHeight w:val="288"/>
          <w:ins w:id="517"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518"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519"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20" w:author="Author"/>
                <w:rFonts w:asciiTheme="minorHAnsi" w:eastAsia="Times New Roman" w:hAnsiTheme="minorHAnsi" w:cs="Arial"/>
                <w:sz w:val="18"/>
                <w:szCs w:val="18"/>
                <w:lang w:val="en-US" w:eastAsia="zh-CN"/>
              </w:rPr>
            </w:pPr>
            <w:ins w:id="521" w:author="Author">
              <w:r w:rsidRPr="007210E7">
                <w:rPr>
                  <w:rFonts w:asciiTheme="minorHAnsi" w:eastAsia="Times New Roman" w:hAnsiTheme="minorHAnsi" w:cs="Arial"/>
                  <w:sz w:val="18"/>
                  <w:szCs w:val="18"/>
                  <w:lang w:val="en-US" w:eastAsia="zh-CN"/>
                </w:rPr>
                <w:t>B3+B19</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22" w:author="Author"/>
                <w:rFonts w:asciiTheme="minorHAnsi" w:eastAsia="Times New Roman" w:hAnsiTheme="minorHAnsi" w:cs="Arial"/>
                <w:color w:val="000000"/>
                <w:sz w:val="18"/>
                <w:szCs w:val="18"/>
                <w:lang w:val="en-US" w:eastAsia="zh-CN"/>
              </w:rPr>
            </w:pPr>
            <w:ins w:id="523"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24" w:author="Author"/>
                <w:rFonts w:asciiTheme="minorHAnsi" w:eastAsia="Times New Roman" w:hAnsiTheme="minorHAnsi" w:cs="Arial"/>
                <w:color w:val="000000"/>
                <w:sz w:val="18"/>
                <w:szCs w:val="18"/>
                <w:lang w:val="en-US" w:eastAsia="zh-CN"/>
              </w:rPr>
            </w:pPr>
            <w:ins w:id="525"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26" w:author="Author"/>
                <w:rFonts w:asciiTheme="minorHAnsi" w:eastAsia="Times New Roman" w:hAnsiTheme="minorHAnsi" w:cs="Arial"/>
                <w:color w:val="000000"/>
                <w:sz w:val="18"/>
                <w:szCs w:val="18"/>
                <w:lang w:val="en-US" w:eastAsia="zh-CN"/>
              </w:rPr>
            </w:pPr>
            <w:ins w:id="527"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28" w:author="Author"/>
                <w:rFonts w:asciiTheme="minorHAnsi" w:eastAsia="Times New Roman" w:hAnsiTheme="minorHAnsi" w:cs="Arial"/>
                <w:color w:val="000000"/>
                <w:sz w:val="18"/>
                <w:szCs w:val="18"/>
                <w:lang w:val="en-US" w:eastAsia="zh-CN"/>
              </w:rPr>
            </w:pPr>
            <w:ins w:id="529"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30" w:author="Author"/>
                <w:rFonts w:asciiTheme="minorHAnsi" w:eastAsia="Times New Roman" w:hAnsiTheme="minorHAnsi" w:cs="Arial"/>
                <w:color w:val="000000"/>
                <w:sz w:val="18"/>
                <w:szCs w:val="18"/>
                <w:lang w:val="en-US" w:eastAsia="zh-CN"/>
              </w:rPr>
            </w:pPr>
            <w:ins w:id="531" w:author="Author">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32" w:author="Author"/>
                <w:rFonts w:asciiTheme="minorHAnsi" w:eastAsia="Times New Roman" w:hAnsiTheme="minorHAnsi" w:cs="Arial"/>
                <w:color w:val="000000"/>
                <w:sz w:val="18"/>
                <w:szCs w:val="18"/>
                <w:lang w:val="en-US" w:eastAsia="zh-CN"/>
              </w:rPr>
            </w:pPr>
            <w:ins w:id="533" w:author="Author">
              <w:r w:rsidRPr="007210E7">
                <w:rPr>
                  <w:rFonts w:asciiTheme="minorHAnsi" w:eastAsia="Times New Roman" w:hAnsiTheme="minorHAnsi" w:cs="Arial"/>
                  <w:color w:val="000000"/>
                  <w:sz w:val="18"/>
                  <w:szCs w:val="18"/>
                  <w:lang w:val="en-US" w:eastAsia="zh-CN"/>
                </w:rPr>
                <w:t>Yes</w:t>
              </w:r>
            </w:ins>
          </w:p>
        </w:tc>
      </w:tr>
      <w:tr w:rsidR="00677E1A" w:rsidRPr="007210E7" w:rsidTr="004B4550">
        <w:trPr>
          <w:trHeight w:val="288"/>
          <w:ins w:id="534"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535" w:author="Author"/>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7E1A" w:rsidRPr="007210E7" w:rsidRDefault="00677E1A" w:rsidP="004B4550">
            <w:pPr>
              <w:spacing w:after="0"/>
              <w:jc w:val="center"/>
              <w:rPr>
                <w:ins w:id="536" w:author="Author"/>
                <w:rFonts w:asciiTheme="minorHAnsi" w:eastAsia="Times New Roman" w:hAnsiTheme="minorHAnsi"/>
                <w:color w:val="000000"/>
                <w:sz w:val="22"/>
                <w:szCs w:val="22"/>
                <w:lang w:val="en-US" w:eastAsia="zh-CN"/>
              </w:rPr>
            </w:pPr>
            <w:ins w:id="537" w:author="Author">
              <w:r w:rsidRPr="007210E7">
                <w:rPr>
                  <w:rFonts w:asciiTheme="minorHAnsi" w:eastAsia="Times New Roman" w:hAnsiTheme="minorHAnsi"/>
                  <w:color w:val="000000"/>
                  <w:sz w:val="22"/>
                  <w:szCs w:val="22"/>
                  <w:lang w:val="en-US" w:eastAsia="zh-CN"/>
                </w:rPr>
                <w:t>A5</w:t>
              </w:r>
            </w:ins>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38" w:author="Author"/>
                <w:rFonts w:asciiTheme="minorHAnsi" w:eastAsia="Times New Roman" w:hAnsiTheme="minorHAnsi" w:cs="Arial"/>
                <w:color w:val="000000"/>
                <w:sz w:val="18"/>
                <w:szCs w:val="18"/>
                <w:lang w:val="en-US" w:eastAsia="zh-CN"/>
              </w:rPr>
            </w:pPr>
            <w:ins w:id="539" w:author="Author">
              <w:r w:rsidRPr="007210E7">
                <w:rPr>
                  <w:rFonts w:asciiTheme="minorHAnsi" w:eastAsia="Times New Roman" w:hAnsiTheme="minorHAnsi" w:cs="Arial"/>
                  <w:color w:val="000000"/>
                  <w:sz w:val="18"/>
                  <w:szCs w:val="18"/>
                  <w:lang w:val="en-US" w:eastAsia="zh-CN"/>
                </w:rPr>
                <w:t>B1+B21</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40" w:author="Author"/>
                <w:rFonts w:asciiTheme="minorHAnsi" w:eastAsia="Times New Roman" w:hAnsiTheme="minorHAnsi" w:cs="Arial"/>
                <w:color w:val="000000"/>
                <w:sz w:val="18"/>
                <w:szCs w:val="18"/>
                <w:lang w:val="en-US" w:eastAsia="zh-CN"/>
              </w:rPr>
            </w:pPr>
            <w:ins w:id="541"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42" w:author="Author"/>
                <w:rFonts w:asciiTheme="minorHAnsi" w:eastAsia="Times New Roman" w:hAnsiTheme="minorHAnsi" w:cs="Arial"/>
                <w:color w:val="000000"/>
                <w:sz w:val="18"/>
                <w:szCs w:val="18"/>
                <w:lang w:val="en-US" w:eastAsia="zh-CN"/>
              </w:rPr>
            </w:pPr>
            <w:ins w:id="543"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44" w:author="Author"/>
                <w:rFonts w:asciiTheme="minorHAnsi" w:eastAsia="Times New Roman" w:hAnsiTheme="minorHAnsi" w:cs="Arial"/>
                <w:color w:val="000000"/>
                <w:sz w:val="18"/>
                <w:szCs w:val="18"/>
                <w:lang w:val="en-US" w:eastAsia="zh-CN"/>
              </w:rPr>
            </w:pPr>
            <w:ins w:id="545"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46" w:author="Author"/>
                <w:rFonts w:asciiTheme="minorHAnsi" w:eastAsia="Times New Roman" w:hAnsiTheme="minorHAnsi" w:cs="Arial"/>
                <w:color w:val="000000"/>
                <w:sz w:val="18"/>
                <w:szCs w:val="18"/>
                <w:lang w:val="en-US" w:eastAsia="zh-CN"/>
              </w:rPr>
            </w:pPr>
            <w:ins w:id="547"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48" w:author="Author"/>
                <w:rFonts w:asciiTheme="minorHAnsi" w:eastAsia="Times New Roman" w:hAnsiTheme="minorHAnsi" w:cs="Arial"/>
                <w:color w:val="000000"/>
                <w:sz w:val="18"/>
                <w:szCs w:val="18"/>
                <w:lang w:val="en-US" w:eastAsia="zh-CN"/>
              </w:rPr>
            </w:pPr>
            <w:ins w:id="549"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50" w:author="Author"/>
                <w:rFonts w:asciiTheme="minorHAnsi" w:eastAsia="Times New Roman" w:hAnsiTheme="minorHAnsi" w:cs="Arial"/>
                <w:color w:val="000000"/>
                <w:sz w:val="18"/>
                <w:szCs w:val="18"/>
                <w:lang w:val="en-US" w:eastAsia="zh-CN"/>
              </w:rPr>
            </w:pPr>
            <w:ins w:id="551" w:author="Author">
              <w:r w:rsidRPr="007210E7">
                <w:rPr>
                  <w:rFonts w:asciiTheme="minorHAnsi" w:eastAsia="Times New Roman" w:hAnsiTheme="minorHAnsi" w:cs="Arial"/>
                  <w:color w:val="000000"/>
                  <w:sz w:val="18"/>
                  <w:szCs w:val="18"/>
                  <w:lang w:val="en-US" w:eastAsia="zh-CN"/>
                </w:rPr>
                <w:t> </w:t>
              </w:r>
            </w:ins>
          </w:p>
        </w:tc>
      </w:tr>
      <w:tr w:rsidR="00677E1A" w:rsidRPr="007210E7" w:rsidTr="004B4550">
        <w:trPr>
          <w:trHeight w:val="288"/>
          <w:ins w:id="552" w:author="Author"/>
        </w:trPr>
        <w:tc>
          <w:tcPr>
            <w:tcW w:w="112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553" w:author="Autho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7E1A" w:rsidRPr="007210E7" w:rsidRDefault="00677E1A" w:rsidP="004B4550">
            <w:pPr>
              <w:spacing w:after="0"/>
              <w:rPr>
                <w:ins w:id="554" w:author="Autho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55" w:author="Author"/>
                <w:rFonts w:asciiTheme="minorHAnsi" w:eastAsia="Times New Roman" w:hAnsiTheme="minorHAnsi" w:cs="Arial"/>
                <w:color w:val="000000"/>
                <w:sz w:val="18"/>
                <w:szCs w:val="18"/>
                <w:lang w:val="en-US" w:eastAsia="zh-CN"/>
              </w:rPr>
            </w:pPr>
            <w:ins w:id="556" w:author="Author">
              <w:r w:rsidRPr="007210E7">
                <w:rPr>
                  <w:rFonts w:asciiTheme="minorHAnsi" w:eastAsia="Times New Roman" w:hAnsiTheme="minorHAnsi" w:cs="Arial"/>
                  <w:color w:val="000000"/>
                  <w:sz w:val="18"/>
                  <w:szCs w:val="18"/>
                  <w:lang w:val="en-US" w:eastAsia="zh-CN"/>
                </w:rPr>
                <w:t>B19+B21</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57" w:author="Author"/>
                <w:rFonts w:asciiTheme="minorHAnsi" w:eastAsia="Times New Roman" w:hAnsiTheme="minorHAnsi" w:cs="Arial"/>
                <w:color w:val="000000"/>
                <w:sz w:val="18"/>
                <w:szCs w:val="18"/>
                <w:lang w:val="en-US" w:eastAsia="zh-CN"/>
              </w:rPr>
            </w:pPr>
            <w:ins w:id="558"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59" w:author="Author"/>
                <w:rFonts w:asciiTheme="minorHAnsi" w:eastAsia="Times New Roman" w:hAnsiTheme="minorHAnsi" w:cs="Arial"/>
                <w:color w:val="000000"/>
                <w:sz w:val="18"/>
                <w:szCs w:val="18"/>
                <w:lang w:val="en-US" w:eastAsia="zh-CN"/>
              </w:rPr>
            </w:pPr>
            <w:ins w:id="560"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61" w:author="Author"/>
                <w:rFonts w:asciiTheme="minorHAnsi" w:eastAsia="Times New Roman" w:hAnsiTheme="minorHAnsi" w:cs="Arial"/>
                <w:color w:val="000000"/>
                <w:sz w:val="18"/>
                <w:szCs w:val="18"/>
                <w:lang w:val="en-US" w:eastAsia="zh-CN"/>
              </w:rPr>
            </w:pPr>
            <w:ins w:id="562"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63" w:author="Author"/>
                <w:rFonts w:asciiTheme="minorHAnsi" w:eastAsia="Times New Roman" w:hAnsiTheme="minorHAnsi" w:cs="Arial"/>
                <w:color w:val="000000"/>
                <w:sz w:val="18"/>
                <w:szCs w:val="18"/>
                <w:lang w:val="en-US" w:eastAsia="zh-CN"/>
              </w:rPr>
            </w:pPr>
            <w:ins w:id="564"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65" w:author="Author"/>
                <w:rFonts w:asciiTheme="minorHAnsi" w:eastAsia="Times New Roman" w:hAnsiTheme="minorHAnsi" w:cs="Arial"/>
                <w:color w:val="000000"/>
                <w:sz w:val="18"/>
                <w:szCs w:val="18"/>
                <w:lang w:val="en-US" w:eastAsia="zh-CN"/>
              </w:rPr>
            </w:pPr>
            <w:ins w:id="566" w:author="Author">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677E1A" w:rsidRPr="007210E7" w:rsidRDefault="00677E1A" w:rsidP="004B4550">
            <w:pPr>
              <w:spacing w:after="0"/>
              <w:jc w:val="center"/>
              <w:rPr>
                <w:ins w:id="567" w:author="Author"/>
                <w:rFonts w:asciiTheme="minorHAnsi" w:eastAsia="Times New Roman" w:hAnsiTheme="minorHAnsi" w:cs="Arial"/>
                <w:color w:val="000000"/>
                <w:sz w:val="18"/>
                <w:szCs w:val="18"/>
                <w:lang w:val="en-US" w:eastAsia="zh-CN"/>
              </w:rPr>
            </w:pPr>
            <w:ins w:id="568" w:author="Author">
              <w:r w:rsidRPr="007210E7">
                <w:rPr>
                  <w:rFonts w:asciiTheme="minorHAnsi" w:eastAsia="Times New Roman" w:hAnsiTheme="minorHAnsi" w:cs="Arial"/>
                  <w:color w:val="000000"/>
                  <w:sz w:val="18"/>
                  <w:szCs w:val="18"/>
                  <w:lang w:val="en-US" w:eastAsia="zh-CN"/>
                </w:rPr>
                <w:t> </w:t>
              </w:r>
            </w:ins>
          </w:p>
        </w:tc>
      </w:tr>
    </w:tbl>
    <w:p w:rsidR="009B5CEF" w:rsidRDefault="009B5CEF" w:rsidP="009B5CEF">
      <w:pPr>
        <w:rPr>
          <w:color w:val="0000FF"/>
          <w:lang w:eastAsia="zh-CN"/>
        </w:rPr>
      </w:pPr>
      <w:bookmarkStart w:id="569" w:name="_GoBack"/>
      <w:bookmarkEnd w:id="569"/>
    </w:p>
    <w:p w:rsidR="00C35650" w:rsidRPr="00EA0986" w:rsidRDefault="00C35650" w:rsidP="009B5CEF">
      <w:pPr>
        <w:rPr>
          <w:color w:val="0000FF"/>
          <w:lang w:eastAsia="zh-CN"/>
        </w:rPr>
      </w:pPr>
    </w:p>
    <w:p w:rsidR="009B5CEF" w:rsidRDefault="009B5CEF" w:rsidP="009B5CEF">
      <w:pPr>
        <w:pStyle w:val="Heading2"/>
        <w:rPr>
          <w:lang w:val="en-US"/>
        </w:rPr>
      </w:pPr>
      <w:bookmarkStart w:id="570" w:name="_Toc335647468"/>
      <w:bookmarkStart w:id="571" w:name="_Toc378152273"/>
      <w:bookmarkStart w:id="572" w:name="_Toc381717955"/>
      <w:r w:rsidRPr="00865BF7">
        <w:rPr>
          <w:snapToGrid w:val="0"/>
          <w:lang w:val="en-US"/>
        </w:rPr>
        <w:t>5.3</w:t>
      </w:r>
      <w:r w:rsidRPr="00865BF7">
        <w:rPr>
          <w:snapToGrid w:val="0"/>
          <w:lang w:val="en-US"/>
        </w:rPr>
        <w:tab/>
      </w:r>
      <w:r w:rsidRPr="00865BF7">
        <w:rPr>
          <w:snapToGrid w:val="0"/>
          <w:lang w:val="en-US"/>
        </w:rPr>
        <w:tab/>
        <w:t>RRM specific</w:t>
      </w:r>
      <w:bookmarkEnd w:id="570"/>
      <w:bookmarkEnd w:id="571"/>
      <w:bookmarkEnd w:id="572"/>
      <w:r w:rsidRPr="00865BF7">
        <w:rPr>
          <w:snapToGrid w:val="0"/>
          <w:lang w:val="en-US"/>
        </w:rPr>
        <w:t xml:space="preserve"> </w:t>
      </w:r>
    </w:p>
    <w:p w:rsidR="009B5CEF" w:rsidRPr="00C14386" w:rsidRDefault="009B5CEF" w:rsidP="009B5CEF">
      <w:pPr>
        <w:pStyle w:val="Guidance"/>
      </w:pPr>
      <w:r>
        <w:t>&lt;Text will be added.&gt;</w:t>
      </w:r>
    </w:p>
    <w:p w:rsidR="00397775" w:rsidRPr="007210E7" w:rsidRDefault="00397775" w:rsidP="009B5CEF">
      <w:pPr>
        <w:pStyle w:val="B1"/>
        <w:ind w:left="0" w:firstLine="0"/>
        <w:jc w:val="both"/>
        <w:rPr>
          <w:rFonts w:asciiTheme="minorHAnsi" w:hAnsiTheme="minorHAnsi"/>
          <w:lang w:val="en-US" w:eastAsia="ja-JP"/>
        </w:rPr>
      </w:pPr>
    </w:p>
    <w:sectPr w:rsidR="00397775" w:rsidRPr="007210E7" w:rsidSect="00DE67D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CBE" w:rsidRDefault="00E94CBE">
      <w:r>
        <w:separator/>
      </w:r>
    </w:p>
  </w:endnote>
  <w:endnote w:type="continuationSeparator" w:id="0">
    <w:p w:rsidR="00E94CBE" w:rsidRDefault="00E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E1A" w:rsidRDefault="00677E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E1A" w:rsidRDefault="00677E1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E1A" w:rsidRDefault="00677E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CBE" w:rsidRDefault="00E94CBE">
      <w:r>
        <w:separator/>
      </w:r>
    </w:p>
  </w:footnote>
  <w:footnote w:type="continuationSeparator" w:id="0">
    <w:p w:rsidR="00E94CBE" w:rsidRDefault="00E94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E1A" w:rsidRDefault="00677E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E1A" w:rsidRDefault="00677E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E1A" w:rsidRDefault="00677E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3"/>
  </w:num>
  <w:num w:numId="3">
    <w:abstractNumId w:val="14"/>
  </w:num>
  <w:num w:numId="4">
    <w:abstractNumId w:val="18"/>
  </w:num>
  <w:num w:numId="5">
    <w:abstractNumId w:val="12"/>
  </w:num>
  <w:num w:numId="6">
    <w:abstractNumId w:val="29"/>
  </w:num>
  <w:num w:numId="7">
    <w:abstractNumId w:val="19"/>
  </w:num>
  <w:num w:numId="8">
    <w:abstractNumId w:val="3"/>
  </w:num>
  <w:num w:numId="9">
    <w:abstractNumId w:val="10"/>
  </w:num>
  <w:num w:numId="10">
    <w:abstractNumId w:val="24"/>
  </w:num>
  <w:num w:numId="11">
    <w:abstractNumId w:val="26"/>
  </w:num>
  <w:num w:numId="12">
    <w:abstractNumId w:val="5"/>
  </w:num>
  <w:num w:numId="13">
    <w:abstractNumId w:val="27"/>
  </w:num>
  <w:num w:numId="14">
    <w:abstractNumId w:val="0"/>
  </w:num>
  <w:num w:numId="15">
    <w:abstractNumId w:val="4"/>
  </w:num>
  <w:num w:numId="16">
    <w:abstractNumId w:val="13"/>
  </w:num>
  <w:num w:numId="17">
    <w:abstractNumId w:val="6"/>
  </w:num>
  <w:num w:numId="18">
    <w:abstractNumId w:val="15"/>
  </w:num>
  <w:num w:numId="19">
    <w:abstractNumId w:val="1"/>
  </w:num>
  <w:num w:numId="20">
    <w:abstractNumId w:val="7"/>
  </w:num>
  <w:num w:numId="21">
    <w:abstractNumId w:val="32"/>
  </w:num>
  <w:num w:numId="22">
    <w:abstractNumId w:val="17"/>
  </w:num>
  <w:num w:numId="23">
    <w:abstractNumId w:val="22"/>
  </w:num>
  <w:num w:numId="24">
    <w:abstractNumId w:val="9"/>
  </w:num>
  <w:num w:numId="25">
    <w:abstractNumId w:val="25"/>
  </w:num>
  <w:num w:numId="26">
    <w:abstractNumId w:val="23"/>
  </w:num>
  <w:num w:numId="27">
    <w:abstractNumId w:val="20"/>
  </w:num>
  <w:num w:numId="28">
    <w:abstractNumId w:val="2"/>
  </w:num>
  <w:num w:numId="29">
    <w:abstractNumId w:val="16"/>
  </w:num>
  <w:num w:numId="30">
    <w:abstractNumId w:val="34"/>
  </w:num>
  <w:num w:numId="31">
    <w:abstractNumId w:val="30"/>
  </w:num>
  <w:num w:numId="32">
    <w:abstractNumId w:val="8"/>
  </w:num>
  <w:num w:numId="33">
    <w:abstractNumId w:val="21"/>
  </w:num>
  <w:num w:numId="34">
    <w:abstractNumId w:val="3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8F0"/>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4BAE"/>
    <w:rsid w:val="00046579"/>
    <w:rsid w:val="0004663E"/>
    <w:rsid w:val="00047CE4"/>
    <w:rsid w:val="0005009D"/>
    <w:rsid w:val="00050347"/>
    <w:rsid w:val="0005046C"/>
    <w:rsid w:val="0005160F"/>
    <w:rsid w:val="00051B7E"/>
    <w:rsid w:val="00051B95"/>
    <w:rsid w:val="00052040"/>
    <w:rsid w:val="000524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B04"/>
    <w:rsid w:val="000665F3"/>
    <w:rsid w:val="00067632"/>
    <w:rsid w:val="00070DF2"/>
    <w:rsid w:val="00071151"/>
    <w:rsid w:val="0007179C"/>
    <w:rsid w:val="00072DCD"/>
    <w:rsid w:val="00073162"/>
    <w:rsid w:val="0007346B"/>
    <w:rsid w:val="00073EFF"/>
    <w:rsid w:val="00074C04"/>
    <w:rsid w:val="000757DE"/>
    <w:rsid w:val="00075ADC"/>
    <w:rsid w:val="000761B8"/>
    <w:rsid w:val="00076349"/>
    <w:rsid w:val="00076423"/>
    <w:rsid w:val="000765BD"/>
    <w:rsid w:val="00076791"/>
    <w:rsid w:val="0007684A"/>
    <w:rsid w:val="00077334"/>
    <w:rsid w:val="00077783"/>
    <w:rsid w:val="00080587"/>
    <w:rsid w:val="000813C0"/>
    <w:rsid w:val="00082359"/>
    <w:rsid w:val="00082B31"/>
    <w:rsid w:val="00083AC5"/>
    <w:rsid w:val="000842C6"/>
    <w:rsid w:val="00084A5C"/>
    <w:rsid w:val="00084E8B"/>
    <w:rsid w:val="0008512E"/>
    <w:rsid w:val="000854BB"/>
    <w:rsid w:val="0008573F"/>
    <w:rsid w:val="00085832"/>
    <w:rsid w:val="00085A0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9A"/>
    <w:rsid w:val="000E7ED4"/>
    <w:rsid w:val="000E7F53"/>
    <w:rsid w:val="000F0DFF"/>
    <w:rsid w:val="000F0FB9"/>
    <w:rsid w:val="000F12DB"/>
    <w:rsid w:val="000F1688"/>
    <w:rsid w:val="000F17F0"/>
    <w:rsid w:val="000F346D"/>
    <w:rsid w:val="000F3642"/>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387"/>
    <w:rsid w:val="00107792"/>
    <w:rsid w:val="001077F0"/>
    <w:rsid w:val="00107B07"/>
    <w:rsid w:val="001113F1"/>
    <w:rsid w:val="00111A7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4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30F3"/>
    <w:rsid w:val="00144D51"/>
    <w:rsid w:val="00145D31"/>
    <w:rsid w:val="001465E3"/>
    <w:rsid w:val="00147DD8"/>
    <w:rsid w:val="00150373"/>
    <w:rsid w:val="001523A7"/>
    <w:rsid w:val="00152D10"/>
    <w:rsid w:val="00153439"/>
    <w:rsid w:val="0015467A"/>
    <w:rsid w:val="0015644A"/>
    <w:rsid w:val="001566D0"/>
    <w:rsid w:val="0015721C"/>
    <w:rsid w:val="00157756"/>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39E6"/>
    <w:rsid w:val="00184B9E"/>
    <w:rsid w:val="001856A3"/>
    <w:rsid w:val="0018576F"/>
    <w:rsid w:val="001859BB"/>
    <w:rsid w:val="00185F8A"/>
    <w:rsid w:val="001871F2"/>
    <w:rsid w:val="00187B97"/>
    <w:rsid w:val="0019291C"/>
    <w:rsid w:val="001931BB"/>
    <w:rsid w:val="001936D0"/>
    <w:rsid w:val="0019391F"/>
    <w:rsid w:val="001945C3"/>
    <w:rsid w:val="0019580A"/>
    <w:rsid w:val="00195EB2"/>
    <w:rsid w:val="0019693F"/>
    <w:rsid w:val="001974C3"/>
    <w:rsid w:val="001A0448"/>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566"/>
    <w:rsid w:val="001D2E8C"/>
    <w:rsid w:val="001D30A0"/>
    <w:rsid w:val="001D3F6C"/>
    <w:rsid w:val="001D5541"/>
    <w:rsid w:val="001D6A35"/>
    <w:rsid w:val="001D6E24"/>
    <w:rsid w:val="001E028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69D5"/>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947"/>
    <w:rsid w:val="00261BAC"/>
    <w:rsid w:val="00261F51"/>
    <w:rsid w:val="002639E5"/>
    <w:rsid w:val="00263BE4"/>
    <w:rsid w:val="002648EB"/>
    <w:rsid w:val="00265677"/>
    <w:rsid w:val="00266B3B"/>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714"/>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4FB3"/>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172D"/>
    <w:rsid w:val="002C3350"/>
    <w:rsid w:val="002C3411"/>
    <w:rsid w:val="002C3A5F"/>
    <w:rsid w:val="002C40C9"/>
    <w:rsid w:val="002C46A9"/>
    <w:rsid w:val="002C47D2"/>
    <w:rsid w:val="002C49B0"/>
    <w:rsid w:val="002C564D"/>
    <w:rsid w:val="002C5B8F"/>
    <w:rsid w:val="002C61E2"/>
    <w:rsid w:val="002C67DF"/>
    <w:rsid w:val="002D0AE8"/>
    <w:rsid w:val="002D294C"/>
    <w:rsid w:val="002D3038"/>
    <w:rsid w:val="002D3076"/>
    <w:rsid w:val="002D3652"/>
    <w:rsid w:val="002D36D8"/>
    <w:rsid w:val="002D37D7"/>
    <w:rsid w:val="002D3ED8"/>
    <w:rsid w:val="002D49C1"/>
    <w:rsid w:val="002D5308"/>
    <w:rsid w:val="002D566E"/>
    <w:rsid w:val="002D5B9F"/>
    <w:rsid w:val="002D5D1B"/>
    <w:rsid w:val="002D5EAF"/>
    <w:rsid w:val="002D7347"/>
    <w:rsid w:val="002D739A"/>
    <w:rsid w:val="002D77D9"/>
    <w:rsid w:val="002D7B17"/>
    <w:rsid w:val="002E3C7B"/>
    <w:rsid w:val="002E4FF0"/>
    <w:rsid w:val="002E527B"/>
    <w:rsid w:val="002E6BA9"/>
    <w:rsid w:val="002E7004"/>
    <w:rsid w:val="002E7D35"/>
    <w:rsid w:val="002F1C21"/>
    <w:rsid w:val="002F2E19"/>
    <w:rsid w:val="002F382C"/>
    <w:rsid w:val="002F4B37"/>
    <w:rsid w:val="002F4D0A"/>
    <w:rsid w:val="002F4F69"/>
    <w:rsid w:val="002F6223"/>
    <w:rsid w:val="002F6F01"/>
    <w:rsid w:val="002F7E40"/>
    <w:rsid w:val="003000F7"/>
    <w:rsid w:val="00300F9C"/>
    <w:rsid w:val="00301C2F"/>
    <w:rsid w:val="00302BC4"/>
    <w:rsid w:val="00302BD3"/>
    <w:rsid w:val="0030390D"/>
    <w:rsid w:val="003047B2"/>
    <w:rsid w:val="0030497B"/>
    <w:rsid w:val="00304EB8"/>
    <w:rsid w:val="00305F1F"/>
    <w:rsid w:val="00306181"/>
    <w:rsid w:val="0030626A"/>
    <w:rsid w:val="003076F6"/>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391"/>
    <w:rsid w:val="00354144"/>
    <w:rsid w:val="00354C21"/>
    <w:rsid w:val="00354E7C"/>
    <w:rsid w:val="003554E9"/>
    <w:rsid w:val="00355F78"/>
    <w:rsid w:val="00357775"/>
    <w:rsid w:val="00357FF5"/>
    <w:rsid w:val="0036000C"/>
    <w:rsid w:val="00360E6C"/>
    <w:rsid w:val="00360FF3"/>
    <w:rsid w:val="00361A43"/>
    <w:rsid w:val="00361BA9"/>
    <w:rsid w:val="0036277D"/>
    <w:rsid w:val="00362E20"/>
    <w:rsid w:val="003631CC"/>
    <w:rsid w:val="00363DFA"/>
    <w:rsid w:val="00364633"/>
    <w:rsid w:val="00364E86"/>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775"/>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0CC"/>
    <w:rsid w:val="003B3833"/>
    <w:rsid w:val="003B46AC"/>
    <w:rsid w:val="003B4A0F"/>
    <w:rsid w:val="003B4F59"/>
    <w:rsid w:val="003B54F3"/>
    <w:rsid w:val="003B5F48"/>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1B0"/>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67D"/>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5CB"/>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6F8A"/>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4F4"/>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B7CAB"/>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E7C22"/>
    <w:rsid w:val="004F05D4"/>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5B00"/>
    <w:rsid w:val="00506628"/>
    <w:rsid w:val="00507846"/>
    <w:rsid w:val="00507F5B"/>
    <w:rsid w:val="00510374"/>
    <w:rsid w:val="0051062B"/>
    <w:rsid w:val="00510A8D"/>
    <w:rsid w:val="00510CB6"/>
    <w:rsid w:val="00511950"/>
    <w:rsid w:val="00511968"/>
    <w:rsid w:val="00511BB9"/>
    <w:rsid w:val="00511D2A"/>
    <w:rsid w:val="00513368"/>
    <w:rsid w:val="00513C76"/>
    <w:rsid w:val="00514320"/>
    <w:rsid w:val="00515C9B"/>
    <w:rsid w:val="00516B0F"/>
    <w:rsid w:val="00517781"/>
    <w:rsid w:val="00517805"/>
    <w:rsid w:val="00520A1F"/>
    <w:rsid w:val="00520BD1"/>
    <w:rsid w:val="00521212"/>
    <w:rsid w:val="005237D5"/>
    <w:rsid w:val="005244F4"/>
    <w:rsid w:val="00524CB3"/>
    <w:rsid w:val="00526553"/>
    <w:rsid w:val="00526CA0"/>
    <w:rsid w:val="00526D25"/>
    <w:rsid w:val="00526F20"/>
    <w:rsid w:val="00527416"/>
    <w:rsid w:val="00527782"/>
    <w:rsid w:val="00530B75"/>
    <w:rsid w:val="005320AA"/>
    <w:rsid w:val="00532B8C"/>
    <w:rsid w:val="005337D0"/>
    <w:rsid w:val="00534081"/>
    <w:rsid w:val="005342E1"/>
    <w:rsid w:val="0053566D"/>
    <w:rsid w:val="005358A5"/>
    <w:rsid w:val="00536C74"/>
    <w:rsid w:val="00536D84"/>
    <w:rsid w:val="005379BB"/>
    <w:rsid w:val="00537DE2"/>
    <w:rsid w:val="00537E7E"/>
    <w:rsid w:val="00537EE2"/>
    <w:rsid w:val="00540177"/>
    <w:rsid w:val="00540DF6"/>
    <w:rsid w:val="00541205"/>
    <w:rsid w:val="00541289"/>
    <w:rsid w:val="005414A6"/>
    <w:rsid w:val="00541C5B"/>
    <w:rsid w:val="00542A3E"/>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90A"/>
    <w:rsid w:val="00564BE0"/>
    <w:rsid w:val="00564E59"/>
    <w:rsid w:val="00564EFB"/>
    <w:rsid w:val="00566402"/>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5647"/>
    <w:rsid w:val="005C5A4A"/>
    <w:rsid w:val="005C6402"/>
    <w:rsid w:val="005C690F"/>
    <w:rsid w:val="005C6CEA"/>
    <w:rsid w:val="005C744D"/>
    <w:rsid w:val="005C78D5"/>
    <w:rsid w:val="005D0798"/>
    <w:rsid w:val="005D1501"/>
    <w:rsid w:val="005D186D"/>
    <w:rsid w:val="005D1B3A"/>
    <w:rsid w:val="005D3109"/>
    <w:rsid w:val="005D3740"/>
    <w:rsid w:val="005D5D66"/>
    <w:rsid w:val="005D6468"/>
    <w:rsid w:val="005D7339"/>
    <w:rsid w:val="005E04AE"/>
    <w:rsid w:val="005E0C91"/>
    <w:rsid w:val="005E0CAF"/>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585B"/>
    <w:rsid w:val="005F69C4"/>
    <w:rsid w:val="005F771C"/>
    <w:rsid w:val="005F794B"/>
    <w:rsid w:val="005F7AB6"/>
    <w:rsid w:val="00600960"/>
    <w:rsid w:val="00601A1C"/>
    <w:rsid w:val="00601CAD"/>
    <w:rsid w:val="00602634"/>
    <w:rsid w:val="00602FCD"/>
    <w:rsid w:val="006037A4"/>
    <w:rsid w:val="0060585F"/>
    <w:rsid w:val="00606802"/>
    <w:rsid w:val="00606F43"/>
    <w:rsid w:val="006078B4"/>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53DB"/>
    <w:rsid w:val="00645883"/>
    <w:rsid w:val="00646D74"/>
    <w:rsid w:val="006473D8"/>
    <w:rsid w:val="00647C4D"/>
    <w:rsid w:val="0065002F"/>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1CB"/>
    <w:rsid w:val="0067578C"/>
    <w:rsid w:val="00676A18"/>
    <w:rsid w:val="00676D62"/>
    <w:rsid w:val="00677012"/>
    <w:rsid w:val="006773EB"/>
    <w:rsid w:val="00677701"/>
    <w:rsid w:val="00677A20"/>
    <w:rsid w:val="00677E1A"/>
    <w:rsid w:val="00680B85"/>
    <w:rsid w:val="00680FB0"/>
    <w:rsid w:val="006824D9"/>
    <w:rsid w:val="00682721"/>
    <w:rsid w:val="00682F7D"/>
    <w:rsid w:val="00683E58"/>
    <w:rsid w:val="0068494A"/>
    <w:rsid w:val="00684B4A"/>
    <w:rsid w:val="006856F2"/>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66"/>
    <w:rsid w:val="00710BEC"/>
    <w:rsid w:val="00710EDD"/>
    <w:rsid w:val="00711037"/>
    <w:rsid w:val="00712AFC"/>
    <w:rsid w:val="007137C2"/>
    <w:rsid w:val="00713D11"/>
    <w:rsid w:val="0071609A"/>
    <w:rsid w:val="007170C7"/>
    <w:rsid w:val="00717C29"/>
    <w:rsid w:val="007210E7"/>
    <w:rsid w:val="00721BBB"/>
    <w:rsid w:val="00721F18"/>
    <w:rsid w:val="00722175"/>
    <w:rsid w:val="0072388B"/>
    <w:rsid w:val="007238C0"/>
    <w:rsid w:val="00723A5F"/>
    <w:rsid w:val="007242CA"/>
    <w:rsid w:val="0072496C"/>
    <w:rsid w:val="00725B96"/>
    <w:rsid w:val="00725DB9"/>
    <w:rsid w:val="0072601E"/>
    <w:rsid w:val="00730115"/>
    <w:rsid w:val="0073032E"/>
    <w:rsid w:val="00730B59"/>
    <w:rsid w:val="00730D61"/>
    <w:rsid w:val="007321F8"/>
    <w:rsid w:val="00732C90"/>
    <w:rsid w:val="00732D17"/>
    <w:rsid w:val="00733138"/>
    <w:rsid w:val="00733490"/>
    <w:rsid w:val="00733CF3"/>
    <w:rsid w:val="00733F47"/>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408F"/>
    <w:rsid w:val="007453A7"/>
    <w:rsid w:val="00746ECC"/>
    <w:rsid w:val="007503D1"/>
    <w:rsid w:val="00750482"/>
    <w:rsid w:val="00752300"/>
    <w:rsid w:val="00752309"/>
    <w:rsid w:val="00755A6B"/>
    <w:rsid w:val="0075786E"/>
    <w:rsid w:val="00760496"/>
    <w:rsid w:val="00760AB8"/>
    <w:rsid w:val="00761040"/>
    <w:rsid w:val="0076139A"/>
    <w:rsid w:val="0076250B"/>
    <w:rsid w:val="00763B3F"/>
    <w:rsid w:val="00764987"/>
    <w:rsid w:val="00764C75"/>
    <w:rsid w:val="00765CDC"/>
    <w:rsid w:val="00765F13"/>
    <w:rsid w:val="00765FDA"/>
    <w:rsid w:val="00766113"/>
    <w:rsid w:val="00766334"/>
    <w:rsid w:val="00766B1F"/>
    <w:rsid w:val="00767285"/>
    <w:rsid w:val="007678E1"/>
    <w:rsid w:val="00767934"/>
    <w:rsid w:val="00771569"/>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968"/>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BCE"/>
    <w:rsid w:val="007B0BFF"/>
    <w:rsid w:val="007B10E5"/>
    <w:rsid w:val="007B11A8"/>
    <w:rsid w:val="007B195F"/>
    <w:rsid w:val="007B2BEA"/>
    <w:rsid w:val="007B3016"/>
    <w:rsid w:val="007B3623"/>
    <w:rsid w:val="007B49E2"/>
    <w:rsid w:val="007B4B3C"/>
    <w:rsid w:val="007B4BDD"/>
    <w:rsid w:val="007B594D"/>
    <w:rsid w:val="007B5C09"/>
    <w:rsid w:val="007B7823"/>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5012"/>
    <w:rsid w:val="008264AA"/>
    <w:rsid w:val="008310E7"/>
    <w:rsid w:val="00831BA4"/>
    <w:rsid w:val="0083281F"/>
    <w:rsid w:val="00832BBF"/>
    <w:rsid w:val="00832D49"/>
    <w:rsid w:val="008334AD"/>
    <w:rsid w:val="00834DD7"/>
    <w:rsid w:val="00834F05"/>
    <w:rsid w:val="008353D4"/>
    <w:rsid w:val="00835C9A"/>
    <w:rsid w:val="00836059"/>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7FC"/>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390A"/>
    <w:rsid w:val="00874322"/>
    <w:rsid w:val="00875119"/>
    <w:rsid w:val="00875253"/>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49"/>
    <w:rsid w:val="008F1964"/>
    <w:rsid w:val="008F1C7C"/>
    <w:rsid w:val="008F26E0"/>
    <w:rsid w:val="008F2BEB"/>
    <w:rsid w:val="008F4AE7"/>
    <w:rsid w:val="008F5246"/>
    <w:rsid w:val="008F5443"/>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72EA"/>
    <w:rsid w:val="00927D6B"/>
    <w:rsid w:val="00930714"/>
    <w:rsid w:val="00930EFB"/>
    <w:rsid w:val="00931695"/>
    <w:rsid w:val="009326AC"/>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5E6"/>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3CDF"/>
    <w:rsid w:val="00994212"/>
    <w:rsid w:val="00994A81"/>
    <w:rsid w:val="00995130"/>
    <w:rsid w:val="00995252"/>
    <w:rsid w:val="009954D3"/>
    <w:rsid w:val="0099579B"/>
    <w:rsid w:val="0099597E"/>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CEF"/>
    <w:rsid w:val="009B5DF8"/>
    <w:rsid w:val="009B675C"/>
    <w:rsid w:val="009B70A7"/>
    <w:rsid w:val="009B711D"/>
    <w:rsid w:val="009B73C6"/>
    <w:rsid w:val="009B756B"/>
    <w:rsid w:val="009C01DF"/>
    <w:rsid w:val="009C02AF"/>
    <w:rsid w:val="009C0B1A"/>
    <w:rsid w:val="009C3716"/>
    <w:rsid w:val="009C504D"/>
    <w:rsid w:val="009C5363"/>
    <w:rsid w:val="009C5367"/>
    <w:rsid w:val="009C6654"/>
    <w:rsid w:val="009C6A43"/>
    <w:rsid w:val="009C6D98"/>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9DA"/>
    <w:rsid w:val="009F133C"/>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66B8"/>
    <w:rsid w:val="00A374E6"/>
    <w:rsid w:val="00A374F0"/>
    <w:rsid w:val="00A3760D"/>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291"/>
    <w:rsid w:val="00A5535D"/>
    <w:rsid w:val="00A55E19"/>
    <w:rsid w:val="00A564A7"/>
    <w:rsid w:val="00A56F55"/>
    <w:rsid w:val="00A61CF5"/>
    <w:rsid w:val="00A61CF8"/>
    <w:rsid w:val="00A61EF8"/>
    <w:rsid w:val="00A61F4F"/>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1F1"/>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173"/>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16C7"/>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398B"/>
    <w:rsid w:val="00B14D49"/>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3D6B"/>
    <w:rsid w:val="00B74D15"/>
    <w:rsid w:val="00B74E77"/>
    <w:rsid w:val="00B757B9"/>
    <w:rsid w:val="00B75D73"/>
    <w:rsid w:val="00B7688F"/>
    <w:rsid w:val="00B77544"/>
    <w:rsid w:val="00B77B2E"/>
    <w:rsid w:val="00B821D4"/>
    <w:rsid w:val="00B8223F"/>
    <w:rsid w:val="00B82C2D"/>
    <w:rsid w:val="00B8301D"/>
    <w:rsid w:val="00B8353B"/>
    <w:rsid w:val="00B8353D"/>
    <w:rsid w:val="00B844CE"/>
    <w:rsid w:val="00B84CC4"/>
    <w:rsid w:val="00B8521B"/>
    <w:rsid w:val="00B8583C"/>
    <w:rsid w:val="00B868A6"/>
    <w:rsid w:val="00B8778A"/>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63B"/>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421A"/>
    <w:rsid w:val="00BD5026"/>
    <w:rsid w:val="00BD51D2"/>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63D2"/>
    <w:rsid w:val="00BF7478"/>
    <w:rsid w:val="00C00257"/>
    <w:rsid w:val="00C00E22"/>
    <w:rsid w:val="00C0105D"/>
    <w:rsid w:val="00C01D6E"/>
    <w:rsid w:val="00C04197"/>
    <w:rsid w:val="00C046B8"/>
    <w:rsid w:val="00C05B30"/>
    <w:rsid w:val="00C102A9"/>
    <w:rsid w:val="00C114FF"/>
    <w:rsid w:val="00C1184B"/>
    <w:rsid w:val="00C13821"/>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04B0"/>
    <w:rsid w:val="00C31265"/>
    <w:rsid w:val="00C31384"/>
    <w:rsid w:val="00C31545"/>
    <w:rsid w:val="00C32BD7"/>
    <w:rsid w:val="00C3361F"/>
    <w:rsid w:val="00C33D47"/>
    <w:rsid w:val="00C343CF"/>
    <w:rsid w:val="00C34687"/>
    <w:rsid w:val="00C34AF3"/>
    <w:rsid w:val="00C35094"/>
    <w:rsid w:val="00C3527F"/>
    <w:rsid w:val="00C35286"/>
    <w:rsid w:val="00C352B3"/>
    <w:rsid w:val="00C35650"/>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142"/>
    <w:rsid w:val="00C649F0"/>
    <w:rsid w:val="00C65BA7"/>
    <w:rsid w:val="00C6713B"/>
    <w:rsid w:val="00C67282"/>
    <w:rsid w:val="00C70249"/>
    <w:rsid w:val="00C70430"/>
    <w:rsid w:val="00C707DD"/>
    <w:rsid w:val="00C70EBE"/>
    <w:rsid w:val="00C71956"/>
    <w:rsid w:val="00C71BA7"/>
    <w:rsid w:val="00C71E05"/>
    <w:rsid w:val="00C727CA"/>
    <w:rsid w:val="00C729E1"/>
    <w:rsid w:val="00C72FC8"/>
    <w:rsid w:val="00C7350A"/>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9B9"/>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A6F70"/>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6C8"/>
    <w:rsid w:val="00CD27F0"/>
    <w:rsid w:val="00CD301C"/>
    <w:rsid w:val="00CD3132"/>
    <w:rsid w:val="00CD33D5"/>
    <w:rsid w:val="00CD4853"/>
    <w:rsid w:val="00CD4FAE"/>
    <w:rsid w:val="00CD52C7"/>
    <w:rsid w:val="00CD60C8"/>
    <w:rsid w:val="00CD6C5B"/>
    <w:rsid w:val="00CD6C8D"/>
    <w:rsid w:val="00CD71D5"/>
    <w:rsid w:val="00CD78F3"/>
    <w:rsid w:val="00CE07B6"/>
    <w:rsid w:val="00CE0BD7"/>
    <w:rsid w:val="00CE125D"/>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3E61"/>
    <w:rsid w:val="00CF4268"/>
    <w:rsid w:val="00CF51CE"/>
    <w:rsid w:val="00CF574D"/>
    <w:rsid w:val="00CF7A45"/>
    <w:rsid w:val="00CF7CD2"/>
    <w:rsid w:val="00D00DBC"/>
    <w:rsid w:val="00D01909"/>
    <w:rsid w:val="00D02313"/>
    <w:rsid w:val="00D031B2"/>
    <w:rsid w:val="00D032D5"/>
    <w:rsid w:val="00D03C8C"/>
    <w:rsid w:val="00D03F3D"/>
    <w:rsid w:val="00D04615"/>
    <w:rsid w:val="00D04BF6"/>
    <w:rsid w:val="00D06227"/>
    <w:rsid w:val="00D073FD"/>
    <w:rsid w:val="00D07E01"/>
    <w:rsid w:val="00D108B3"/>
    <w:rsid w:val="00D10EBF"/>
    <w:rsid w:val="00D11F79"/>
    <w:rsid w:val="00D125CD"/>
    <w:rsid w:val="00D12FA4"/>
    <w:rsid w:val="00D14051"/>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697"/>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62C4"/>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40B0"/>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60543"/>
    <w:rsid w:val="00E61047"/>
    <w:rsid w:val="00E61077"/>
    <w:rsid w:val="00E61A66"/>
    <w:rsid w:val="00E61B63"/>
    <w:rsid w:val="00E623A1"/>
    <w:rsid w:val="00E62CB2"/>
    <w:rsid w:val="00E630EC"/>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3CB"/>
    <w:rsid w:val="00E92B91"/>
    <w:rsid w:val="00E930A1"/>
    <w:rsid w:val="00E93F57"/>
    <w:rsid w:val="00E941CE"/>
    <w:rsid w:val="00E94CBE"/>
    <w:rsid w:val="00E953F4"/>
    <w:rsid w:val="00E9627F"/>
    <w:rsid w:val="00E97403"/>
    <w:rsid w:val="00EA0122"/>
    <w:rsid w:val="00EA0143"/>
    <w:rsid w:val="00EA05C8"/>
    <w:rsid w:val="00EA0DD8"/>
    <w:rsid w:val="00EA1C2D"/>
    <w:rsid w:val="00EA204D"/>
    <w:rsid w:val="00EA225B"/>
    <w:rsid w:val="00EA33EE"/>
    <w:rsid w:val="00EA48C8"/>
    <w:rsid w:val="00EA4CA5"/>
    <w:rsid w:val="00EA4E3E"/>
    <w:rsid w:val="00EA67CA"/>
    <w:rsid w:val="00EA750F"/>
    <w:rsid w:val="00EA7730"/>
    <w:rsid w:val="00EA792F"/>
    <w:rsid w:val="00EA79C0"/>
    <w:rsid w:val="00EA7BFB"/>
    <w:rsid w:val="00EB01C0"/>
    <w:rsid w:val="00EB1146"/>
    <w:rsid w:val="00EB12DA"/>
    <w:rsid w:val="00EB1628"/>
    <w:rsid w:val="00EB1CC2"/>
    <w:rsid w:val="00EB2067"/>
    <w:rsid w:val="00EB2C81"/>
    <w:rsid w:val="00EB370A"/>
    <w:rsid w:val="00EB5820"/>
    <w:rsid w:val="00EB6937"/>
    <w:rsid w:val="00EB6AA8"/>
    <w:rsid w:val="00EB6F3E"/>
    <w:rsid w:val="00EB7F7D"/>
    <w:rsid w:val="00EC079C"/>
    <w:rsid w:val="00EC080A"/>
    <w:rsid w:val="00EC1271"/>
    <w:rsid w:val="00EC14D8"/>
    <w:rsid w:val="00EC170D"/>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4C"/>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4CAE"/>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1B5"/>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5EA"/>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4CA7"/>
    <w:rsid w:val="00FB5521"/>
    <w:rsid w:val="00FB561D"/>
    <w:rsid w:val="00FB586C"/>
    <w:rsid w:val="00FB5DC1"/>
    <w:rsid w:val="00FB6502"/>
    <w:rsid w:val="00FB67B9"/>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717"/>
    <w:rsid w:val="00FD4FAB"/>
    <w:rsid w:val="00FD5C2D"/>
    <w:rsid w:val="00FD5E5E"/>
    <w:rsid w:val="00FD788A"/>
    <w:rsid w:val="00FE0C18"/>
    <w:rsid w:val="00FE165B"/>
    <w:rsid w:val="00FE209B"/>
    <w:rsid w:val="00FE25B0"/>
    <w:rsid w:val="00FE346E"/>
    <w:rsid w:val="00FE36A7"/>
    <w:rsid w:val="00FE3D21"/>
    <w:rsid w:val="00FE444E"/>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 w:type="paragraph" w:customStyle="1" w:styleId="Guidance">
    <w:name w:val="Guidance"/>
    <w:basedOn w:val="Normal"/>
    <w:link w:val="GuidanceChar"/>
    <w:rsid w:val="009B5CEF"/>
    <w:rPr>
      <w:rFonts w:eastAsia="SimSun"/>
      <w:i/>
      <w:color w:val="0000FF"/>
      <w:lang w:eastAsia="en-US"/>
    </w:rPr>
  </w:style>
  <w:style w:type="character" w:customStyle="1" w:styleId="GuidanceChar">
    <w:name w:val="Guidance Char"/>
    <w:basedOn w:val="DefaultParagraphFont"/>
    <w:link w:val="Guidance"/>
    <w:rsid w:val="009B5CEF"/>
    <w:rPr>
      <w:rFonts w:ascii="Times New Roman" w:eastAsia="SimSun" w:hAnsi="Times New Roman"/>
      <w:i/>
      <w:color w:val="0000F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 w:type="paragraph" w:customStyle="1" w:styleId="Guidance">
    <w:name w:val="Guidance"/>
    <w:basedOn w:val="Normal"/>
    <w:link w:val="GuidanceChar"/>
    <w:rsid w:val="009B5CEF"/>
    <w:rPr>
      <w:rFonts w:eastAsia="SimSun"/>
      <w:i/>
      <w:color w:val="0000FF"/>
      <w:lang w:eastAsia="en-US"/>
    </w:rPr>
  </w:style>
  <w:style w:type="character" w:customStyle="1" w:styleId="GuidanceChar">
    <w:name w:val="Guidance Char"/>
    <w:basedOn w:val="DefaultParagraphFont"/>
    <w:link w:val="Guidance"/>
    <w:rsid w:val="009B5CEF"/>
    <w:rPr>
      <w:rFonts w:ascii="Times New Roman" w:eastAsia="SimSu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500859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5593467">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41284585">
      <w:bodyDiv w:val="1"/>
      <w:marLeft w:val="0"/>
      <w:marRight w:val="0"/>
      <w:marTop w:val="0"/>
      <w:marBottom w:val="0"/>
      <w:divBdr>
        <w:top w:val="none" w:sz="0" w:space="0" w:color="auto"/>
        <w:left w:val="none" w:sz="0" w:space="0" w:color="auto"/>
        <w:bottom w:val="none" w:sz="0" w:space="0" w:color="auto"/>
        <w:right w:val="none" w:sz="0" w:space="0" w:color="auto"/>
      </w:divBdr>
    </w:div>
    <w:div w:id="1299458477">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44694517">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16462014">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20642">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927582">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C82B4-281B-49FA-91EE-2CE5EC57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2042</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
  <cp:revision>1</cp:revision>
  <dcterms:created xsi:type="dcterms:W3CDTF">2014-04-04T01:00:00Z</dcterms:created>
  <dcterms:modified xsi:type="dcterms:W3CDTF">2014-04-04T01:02:00Z</dcterms:modified>
</cp:coreProperties>
</file>